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C1E8A1" w14:textId="77777777" w:rsidR="006E3106" w:rsidRDefault="006E3106">
      <w:pPr>
        <w:jc w:val="center"/>
        <w:rPr>
          <w:rFonts w:ascii="仿宋_GB2312" w:eastAsia="仿宋_GB2312"/>
          <w:b/>
          <w:sz w:val="24"/>
        </w:rPr>
      </w:pPr>
      <w:r>
        <w:rPr>
          <w:rFonts w:ascii="黑体" w:eastAsia="黑体" w:hint="eastAsia"/>
          <w:b/>
          <w:sz w:val="44"/>
          <w:szCs w:val="44"/>
        </w:rPr>
        <w:t>启东市</w:t>
      </w:r>
      <w:r w:rsidR="00556214">
        <w:rPr>
          <w:rFonts w:ascii="黑体" w:eastAsia="黑体" w:hint="eastAsia"/>
          <w:b/>
          <w:sz w:val="44"/>
          <w:szCs w:val="44"/>
        </w:rPr>
        <w:t>人民医院设备</w:t>
      </w:r>
      <w:r>
        <w:rPr>
          <w:rFonts w:ascii="黑体" w:eastAsia="黑体" w:hint="eastAsia"/>
          <w:b/>
          <w:sz w:val="44"/>
          <w:szCs w:val="44"/>
        </w:rPr>
        <w:t>采购询价公告</w:t>
      </w:r>
    </w:p>
    <w:p w14:paraId="500660AC" w14:textId="77777777" w:rsidR="006E3106" w:rsidRDefault="006E3106">
      <w:pPr>
        <w:snapToGrid w:val="0"/>
        <w:spacing w:line="240" w:lineRule="atLeast"/>
        <w:jc w:val="center"/>
        <w:rPr>
          <w:rFonts w:ascii="仿宋_GB2312" w:eastAsia="仿宋_GB2312"/>
          <w:b/>
          <w:sz w:val="28"/>
          <w:szCs w:val="28"/>
        </w:rPr>
      </w:pPr>
      <w:r>
        <w:rPr>
          <w:rFonts w:ascii="仿宋_GB2312" w:eastAsia="仿宋_GB2312" w:hint="eastAsia"/>
          <w:b/>
          <w:sz w:val="28"/>
          <w:szCs w:val="28"/>
        </w:rPr>
        <w:t>询价编号:</w:t>
      </w:r>
      <w:bookmarkStart w:id="0" w:name="OLE_LINK1"/>
      <w:r>
        <w:rPr>
          <w:rFonts w:ascii="仿宋_GB2312" w:eastAsia="仿宋_GB2312"/>
          <w:b/>
          <w:sz w:val="28"/>
          <w:szCs w:val="28"/>
        </w:rPr>
        <w:t xml:space="preserve"> </w:t>
      </w:r>
      <w:r w:rsidR="002A5D23">
        <w:rPr>
          <w:rFonts w:ascii="仿宋_GB2312" w:eastAsia="仿宋_GB2312" w:hint="eastAsia"/>
          <w:b/>
          <w:sz w:val="28"/>
          <w:szCs w:val="28"/>
        </w:rPr>
        <w:t>RYXXK</w:t>
      </w:r>
      <w:r w:rsidR="00556214">
        <w:rPr>
          <w:rFonts w:ascii="仿宋_GB2312" w:eastAsia="仿宋_GB2312"/>
          <w:b/>
          <w:sz w:val="28"/>
          <w:szCs w:val="28"/>
        </w:rPr>
        <w:t>20190</w:t>
      </w:r>
      <w:r w:rsidR="00553951">
        <w:rPr>
          <w:rFonts w:ascii="仿宋_GB2312" w:eastAsia="仿宋_GB2312" w:hint="eastAsia"/>
          <w:b/>
          <w:sz w:val="28"/>
          <w:szCs w:val="28"/>
        </w:rPr>
        <w:t>530</w:t>
      </w:r>
      <w:r w:rsidR="00556214">
        <w:rPr>
          <w:rFonts w:ascii="仿宋_GB2312" w:eastAsia="仿宋_GB2312"/>
          <w:b/>
          <w:sz w:val="28"/>
          <w:szCs w:val="28"/>
        </w:rPr>
        <w:t>PDA</w:t>
      </w:r>
    </w:p>
    <w:p w14:paraId="1FB78DD0" w14:textId="77777777" w:rsidR="006E3106" w:rsidRDefault="006E3106">
      <w:pPr>
        <w:snapToGrid w:val="0"/>
        <w:spacing w:line="440" w:lineRule="exact"/>
        <w:ind w:firstLineChars="200" w:firstLine="560"/>
        <w:rPr>
          <w:rFonts w:ascii="仿宋_GB2312" w:eastAsia="仿宋_GB2312"/>
          <w:sz w:val="28"/>
        </w:rPr>
      </w:pPr>
      <w:r>
        <w:rPr>
          <w:rFonts w:ascii="仿宋_GB2312" w:eastAsia="仿宋_GB2312" w:hAnsi="宋体" w:cs="宋体" w:hint="eastAsia"/>
          <w:sz w:val="28"/>
          <w:szCs w:val="28"/>
        </w:rPr>
        <w:t>启东市</w:t>
      </w:r>
      <w:r w:rsidR="00556214">
        <w:rPr>
          <w:rFonts w:ascii="仿宋_GB2312" w:eastAsia="仿宋_GB2312" w:hAnsi="宋体" w:cs="宋体" w:hint="eastAsia"/>
          <w:sz w:val="28"/>
          <w:szCs w:val="28"/>
        </w:rPr>
        <w:t>人民医院</w:t>
      </w:r>
      <w:r>
        <w:rPr>
          <w:rFonts w:ascii="仿宋_GB2312" w:eastAsia="仿宋_GB2312" w:hAnsi="宋体" w:cs="宋体" w:hint="eastAsia"/>
          <w:sz w:val="28"/>
          <w:szCs w:val="28"/>
        </w:rPr>
        <w:t>根据启东市政府采购管理的有关规定，就</w:t>
      </w:r>
      <w:r>
        <w:rPr>
          <w:rFonts w:ascii="仿宋_GB2312" w:eastAsia="仿宋_GB2312" w:hAnsi="仿宋_GB2312" w:hint="eastAsia"/>
          <w:sz w:val="28"/>
        </w:rPr>
        <w:t>启东市人民医院</w:t>
      </w:r>
      <w:r w:rsidR="00556214">
        <w:rPr>
          <w:rFonts w:ascii="仿宋_GB2312" w:eastAsia="仿宋_GB2312" w:hAnsi="仿宋_GB2312" w:hint="eastAsia"/>
          <w:sz w:val="28"/>
        </w:rPr>
        <w:t>护理PDA</w:t>
      </w:r>
      <w:r>
        <w:rPr>
          <w:rFonts w:ascii="仿宋_GB2312" w:eastAsia="仿宋_GB2312" w:hAnsi="仿宋_GB2312" w:hint="eastAsia"/>
          <w:sz w:val="28"/>
        </w:rPr>
        <w:t>项目</w:t>
      </w:r>
      <w:r>
        <w:rPr>
          <w:rFonts w:ascii="仿宋_GB2312" w:eastAsia="仿宋_GB2312" w:hint="eastAsia"/>
          <w:sz w:val="28"/>
        </w:rPr>
        <w:t>进行询价采购</w:t>
      </w:r>
      <w:r>
        <w:rPr>
          <w:rFonts w:ascii="仿宋_GB2312" w:eastAsia="仿宋_GB2312"/>
          <w:sz w:val="28"/>
        </w:rPr>
        <w:t>(</w:t>
      </w:r>
      <w:r>
        <w:rPr>
          <w:rFonts w:ascii="仿宋_GB2312" w:eastAsia="仿宋_GB2312" w:hint="eastAsia"/>
          <w:sz w:val="28"/>
        </w:rPr>
        <w:t>详细内容见下表</w:t>
      </w:r>
      <w:r>
        <w:rPr>
          <w:rFonts w:ascii="仿宋_GB2312" w:eastAsia="仿宋_GB2312"/>
          <w:sz w:val="28"/>
        </w:rPr>
        <w:t>)</w:t>
      </w:r>
      <w:r>
        <w:rPr>
          <w:rFonts w:ascii="仿宋_GB2312" w:eastAsia="仿宋_GB2312" w:hint="eastAsia"/>
          <w:sz w:val="28"/>
        </w:rPr>
        <w:t>。</w:t>
      </w:r>
    </w:p>
    <w:tbl>
      <w:tblPr>
        <w:tblpPr w:leftFromText="180" w:rightFromText="180" w:vertAnchor="text" w:horzAnchor="margin" w:tblpXSpec="center" w:tblpY="14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09"/>
        <w:gridCol w:w="7006"/>
        <w:gridCol w:w="937"/>
        <w:gridCol w:w="709"/>
      </w:tblGrid>
      <w:tr w:rsidR="006E3106" w14:paraId="1D15095D" w14:textId="77777777">
        <w:trPr>
          <w:trHeight w:val="409"/>
          <w:tblHeader/>
        </w:trPr>
        <w:tc>
          <w:tcPr>
            <w:tcW w:w="9361" w:type="dxa"/>
            <w:gridSpan w:val="4"/>
            <w:vAlign w:val="center"/>
          </w:tcPr>
          <w:p w14:paraId="5FC82A8B" w14:textId="77777777" w:rsidR="006E3106" w:rsidRDefault="006E3106" w:rsidP="00795A3A">
            <w:pPr>
              <w:widowControl/>
              <w:jc w:val="center"/>
              <w:rPr>
                <w:rFonts w:ascii="仿宋_GB2312" w:eastAsia="仿宋_GB2312" w:hAnsi="仿宋"/>
                <w:b/>
                <w:bCs/>
                <w:sz w:val="24"/>
              </w:rPr>
            </w:pPr>
            <w:r>
              <w:rPr>
                <w:rFonts w:ascii="仿宋_GB2312" w:eastAsia="仿宋_GB2312" w:hAnsi="仿宋" w:hint="eastAsia"/>
                <w:b/>
                <w:bCs/>
                <w:sz w:val="24"/>
              </w:rPr>
              <w:t>采购需求一览表</w:t>
            </w:r>
          </w:p>
        </w:tc>
      </w:tr>
      <w:tr w:rsidR="006E3106" w14:paraId="18DEAB2F" w14:textId="77777777">
        <w:trPr>
          <w:trHeight w:val="434"/>
          <w:tblHeader/>
        </w:trPr>
        <w:tc>
          <w:tcPr>
            <w:tcW w:w="709" w:type="dxa"/>
            <w:vAlign w:val="center"/>
          </w:tcPr>
          <w:p w14:paraId="4B14F9B8" w14:textId="77777777" w:rsidR="006E3106" w:rsidRDefault="006E3106">
            <w:pPr>
              <w:spacing w:line="240" w:lineRule="atLeast"/>
              <w:jc w:val="center"/>
              <w:rPr>
                <w:rFonts w:ascii="仿宋_GB2312" w:eastAsia="仿宋_GB2312" w:hAnsi="仿宋"/>
                <w:b/>
                <w:bCs/>
                <w:sz w:val="24"/>
              </w:rPr>
            </w:pPr>
            <w:r>
              <w:rPr>
                <w:rFonts w:ascii="仿宋_GB2312" w:eastAsia="仿宋_GB2312" w:hAnsi="仿宋" w:hint="eastAsia"/>
                <w:b/>
                <w:bCs/>
                <w:sz w:val="24"/>
              </w:rPr>
              <w:t>序号</w:t>
            </w:r>
          </w:p>
        </w:tc>
        <w:tc>
          <w:tcPr>
            <w:tcW w:w="7006" w:type="dxa"/>
            <w:vAlign w:val="center"/>
          </w:tcPr>
          <w:p w14:paraId="7EBCE5E0" w14:textId="77777777" w:rsidR="006E3106" w:rsidRDefault="006E3106" w:rsidP="00795A3A">
            <w:pPr>
              <w:spacing w:line="240" w:lineRule="atLeast"/>
              <w:jc w:val="center"/>
              <w:rPr>
                <w:rFonts w:ascii="仿宋_GB2312" w:eastAsia="仿宋_GB2312" w:hAnsi="仿宋"/>
                <w:b/>
                <w:bCs/>
                <w:sz w:val="24"/>
              </w:rPr>
            </w:pPr>
            <w:r>
              <w:rPr>
                <w:rFonts w:ascii="仿宋_GB2312" w:eastAsia="仿宋_GB2312" w:hAnsi="仿宋" w:hint="eastAsia"/>
                <w:b/>
                <w:bCs/>
                <w:sz w:val="24"/>
              </w:rPr>
              <w:t>货物名称</w:t>
            </w:r>
          </w:p>
        </w:tc>
        <w:tc>
          <w:tcPr>
            <w:tcW w:w="937" w:type="dxa"/>
            <w:vAlign w:val="center"/>
          </w:tcPr>
          <w:p w14:paraId="2FCBC101" w14:textId="77777777" w:rsidR="006E3106" w:rsidRDefault="006E3106">
            <w:pPr>
              <w:spacing w:line="240" w:lineRule="atLeast"/>
              <w:jc w:val="center"/>
              <w:rPr>
                <w:rFonts w:ascii="仿宋_GB2312" w:eastAsia="仿宋_GB2312" w:hAnsi="仿宋"/>
                <w:b/>
                <w:bCs/>
                <w:sz w:val="24"/>
              </w:rPr>
            </w:pPr>
            <w:r>
              <w:rPr>
                <w:rFonts w:ascii="仿宋_GB2312" w:eastAsia="仿宋_GB2312" w:hAnsi="仿宋" w:hint="eastAsia"/>
                <w:b/>
                <w:bCs/>
                <w:sz w:val="24"/>
              </w:rPr>
              <w:t>单</w:t>
            </w:r>
          </w:p>
          <w:p w14:paraId="36B81C4E" w14:textId="77777777" w:rsidR="006E3106" w:rsidRDefault="006E3106">
            <w:pPr>
              <w:spacing w:line="240" w:lineRule="atLeast"/>
              <w:jc w:val="center"/>
              <w:rPr>
                <w:rFonts w:ascii="仿宋_GB2312" w:eastAsia="仿宋_GB2312" w:hAnsi="仿宋"/>
                <w:b/>
                <w:bCs/>
                <w:sz w:val="24"/>
              </w:rPr>
            </w:pPr>
            <w:r>
              <w:rPr>
                <w:rFonts w:ascii="仿宋_GB2312" w:eastAsia="仿宋_GB2312" w:hAnsi="仿宋" w:hint="eastAsia"/>
                <w:b/>
                <w:bCs/>
                <w:sz w:val="24"/>
              </w:rPr>
              <w:t>位</w:t>
            </w:r>
          </w:p>
        </w:tc>
        <w:tc>
          <w:tcPr>
            <w:tcW w:w="709" w:type="dxa"/>
            <w:vAlign w:val="center"/>
          </w:tcPr>
          <w:p w14:paraId="5022A71D" w14:textId="77777777" w:rsidR="006E3106" w:rsidRDefault="006E3106">
            <w:pPr>
              <w:spacing w:line="240" w:lineRule="atLeast"/>
              <w:jc w:val="center"/>
              <w:rPr>
                <w:rFonts w:ascii="仿宋_GB2312" w:eastAsia="仿宋_GB2312" w:hAnsi="仿宋"/>
                <w:b/>
                <w:bCs/>
                <w:sz w:val="24"/>
              </w:rPr>
            </w:pPr>
            <w:r>
              <w:rPr>
                <w:rFonts w:ascii="仿宋_GB2312" w:eastAsia="仿宋_GB2312" w:hAnsi="仿宋" w:hint="eastAsia"/>
                <w:b/>
                <w:bCs/>
                <w:sz w:val="24"/>
              </w:rPr>
              <w:t>数</w:t>
            </w:r>
          </w:p>
          <w:p w14:paraId="5C71E803" w14:textId="77777777" w:rsidR="006E3106" w:rsidRDefault="006E3106">
            <w:pPr>
              <w:widowControl/>
              <w:jc w:val="center"/>
              <w:rPr>
                <w:rFonts w:ascii="仿宋_GB2312" w:eastAsia="仿宋_GB2312" w:hAnsi="仿宋"/>
                <w:b/>
                <w:kern w:val="0"/>
                <w:sz w:val="24"/>
              </w:rPr>
            </w:pPr>
            <w:r>
              <w:rPr>
                <w:rFonts w:ascii="仿宋_GB2312" w:eastAsia="仿宋_GB2312" w:hAnsi="仿宋" w:hint="eastAsia"/>
                <w:b/>
                <w:bCs/>
                <w:sz w:val="24"/>
              </w:rPr>
              <w:t>量</w:t>
            </w:r>
          </w:p>
        </w:tc>
      </w:tr>
      <w:tr w:rsidR="006E3106" w14:paraId="7F323C8D" w14:textId="77777777">
        <w:trPr>
          <w:trHeight w:val="764"/>
        </w:trPr>
        <w:tc>
          <w:tcPr>
            <w:tcW w:w="709" w:type="dxa"/>
            <w:vAlign w:val="center"/>
          </w:tcPr>
          <w:p w14:paraId="3159F9B9" w14:textId="77777777" w:rsidR="006E3106" w:rsidRDefault="006E3106">
            <w:pPr>
              <w:snapToGrid w:val="0"/>
              <w:spacing w:line="240" w:lineRule="atLeast"/>
              <w:jc w:val="center"/>
              <w:rPr>
                <w:rFonts w:ascii="仿宋_GB2312" w:eastAsia="仿宋_GB2312" w:hAnsi="仿宋"/>
                <w:color w:val="000000"/>
                <w:szCs w:val="21"/>
              </w:rPr>
            </w:pPr>
          </w:p>
        </w:tc>
        <w:tc>
          <w:tcPr>
            <w:tcW w:w="7006" w:type="dxa"/>
            <w:vAlign w:val="center"/>
          </w:tcPr>
          <w:p w14:paraId="63CE0B44" w14:textId="77777777" w:rsidR="006E3106" w:rsidRDefault="00556214">
            <w:pPr>
              <w:jc w:val="center"/>
              <w:rPr>
                <w:rFonts w:ascii="宋体" w:hAnsi="宋体" w:cs="宋体"/>
                <w:color w:val="000000"/>
                <w:kern w:val="0"/>
                <w:szCs w:val="21"/>
              </w:rPr>
            </w:pPr>
            <w:r>
              <w:rPr>
                <w:rFonts w:ascii="宋体" w:hAnsi="宋体" w:cs="宋体" w:hint="eastAsia"/>
                <w:color w:val="000000"/>
                <w:kern w:val="0"/>
                <w:szCs w:val="21"/>
              </w:rPr>
              <w:t>护理PDA</w:t>
            </w:r>
          </w:p>
        </w:tc>
        <w:tc>
          <w:tcPr>
            <w:tcW w:w="937" w:type="dxa"/>
            <w:vAlign w:val="center"/>
          </w:tcPr>
          <w:p w14:paraId="72932078" w14:textId="77777777" w:rsidR="006E3106" w:rsidRDefault="0009366C">
            <w:pPr>
              <w:snapToGrid w:val="0"/>
              <w:spacing w:line="240" w:lineRule="atLeast"/>
              <w:jc w:val="center"/>
              <w:rPr>
                <w:szCs w:val="21"/>
              </w:rPr>
            </w:pPr>
            <w:r>
              <w:rPr>
                <w:rFonts w:hint="eastAsia"/>
                <w:szCs w:val="21"/>
              </w:rPr>
              <w:t>台</w:t>
            </w:r>
          </w:p>
        </w:tc>
        <w:tc>
          <w:tcPr>
            <w:tcW w:w="709" w:type="dxa"/>
            <w:tcMar>
              <w:top w:w="0" w:type="dxa"/>
              <w:left w:w="85" w:type="dxa"/>
              <w:bottom w:w="0" w:type="dxa"/>
              <w:right w:w="85" w:type="dxa"/>
            </w:tcMar>
            <w:vAlign w:val="center"/>
          </w:tcPr>
          <w:p w14:paraId="11518399" w14:textId="77777777" w:rsidR="006E3106" w:rsidRDefault="00553951">
            <w:pPr>
              <w:jc w:val="center"/>
              <w:rPr>
                <w:szCs w:val="21"/>
              </w:rPr>
            </w:pPr>
            <w:r>
              <w:rPr>
                <w:rFonts w:hint="eastAsia"/>
                <w:szCs w:val="21"/>
              </w:rPr>
              <w:t>1</w:t>
            </w:r>
            <w:r w:rsidR="00556214">
              <w:rPr>
                <w:rFonts w:hint="eastAsia"/>
                <w:szCs w:val="21"/>
              </w:rPr>
              <w:t>5</w:t>
            </w:r>
          </w:p>
        </w:tc>
      </w:tr>
      <w:tr w:rsidR="006E3106" w14:paraId="3C3997CD" w14:textId="77777777">
        <w:trPr>
          <w:trHeight w:val="706"/>
        </w:trPr>
        <w:tc>
          <w:tcPr>
            <w:tcW w:w="9361" w:type="dxa"/>
            <w:gridSpan w:val="4"/>
            <w:vAlign w:val="center"/>
          </w:tcPr>
          <w:p w14:paraId="4549E15D" w14:textId="77777777" w:rsidR="006E3106" w:rsidRDefault="006E3106">
            <w:pPr>
              <w:spacing w:line="260" w:lineRule="exact"/>
              <w:jc w:val="left"/>
              <w:rPr>
                <w:rFonts w:ascii="宋体" w:hAnsi="宋体"/>
                <w:bCs/>
                <w:szCs w:val="21"/>
              </w:rPr>
            </w:pPr>
            <w:r>
              <w:rPr>
                <w:rFonts w:ascii="宋体" w:hAnsi="宋体" w:hint="eastAsia"/>
                <w:bCs/>
                <w:szCs w:val="21"/>
              </w:rPr>
              <w:t>备注：</w:t>
            </w:r>
          </w:p>
          <w:p w14:paraId="3E57753E" w14:textId="77777777" w:rsidR="006E3106" w:rsidRDefault="006E3106">
            <w:pPr>
              <w:numPr>
                <w:ilvl w:val="0"/>
                <w:numId w:val="1"/>
              </w:numPr>
              <w:spacing w:line="260" w:lineRule="exact"/>
              <w:jc w:val="left"/>
              <w:rPr>
                <w:rFonts w:ascii="宋体" w:hAnsi="宋体"/>
                <w:bCs/>
                <w:szCs w:val="21"/>
              </w:rPr>
            </w:pPr>
            <w:r>
              <w:rPr>
                <w:rFonts w:ascii="宋体" w:hAnsi="宋体" w:hint="eastAsia"/>
                <w:bCs/>
                <w:szCs w:val="21"/>
              </w:rPr>
              <w:t xml:space="preserve">采购要求详见附件三。 </w:t>
            </w:r>
          </w:p>
        </w:tc>
      </w:tr>
    </w:tbl>
    <w:p w14:paraId="088169DE" w14:textId="77777777" w:rsidR="006E3106" w:rsidRDefault="006E3106">
      <w:pPr>
        <w:snapToGrid w:val="0"/>
        <w:spacing w:line="440" w:lineRule="exact"/>
        <w:rPr>
          <w:rFonts w:ascii="仿宋_GB2312" w:eastAsia="仿宋_GB2312"/>
          <w:b/>
          <w:sz w:val="28"/>
        </w:rPr>
      </w:pPr>
      <w:r>
        <w:rPr>
          <w:rFonts w:ascii="仿宋_GB2312" w:eastAsia="仿宋_GB2312" w:hint="eastAsia"/>
          <w:b/>
          <w:sz w:val="28"/>
        </w:rPr>
        <w:t>说明：</w:t>
      </w:r>
    </w:p>
    <w:p w14:paraId="67C72DAE" w14:textId="77777777" w:rsidR="006E3106" w:rsidRDefault="006E3106">
      <w:pPr>
        <w:snapToGrid w:val="0"/>
        <w:spacing w:line="440" w:lineRule="exact"/>
        <w:ind w:left="689" w:hangingChars="245" w:hanging="689"/>
        <w:rPr>
          <w:rFonts w:ascii="黑体" w:eastAsia="黑体"/>
          <w:b/>
          <w:sz w:val="28"/>
          <w:u w:val="single"/>
        </w:rPr>
      </w:pPr>
      <w:r>
        <w:rPr>
          <w:rFonts w:ascii="黑体" w:eastAsia="黑体" w:hint="eastAsia"/>
          <w:b/>
          <w:sz w:val="28"/>
        </w:rPr>
        <w:t>一、</w:t>
      </w:r>
      <w:r>
        <w:rPr>
          <w:rFonts w:ascii="黑体" w:eastAsia="黑体" w:hAnsi="黑体" w:hint="eastAsia"/>
          <w:b/>
          <w:sz w:val="28"/>
          <w:u w:val="single"/>
        </w:rPr>
        <w:t>本项目预算最高限价为人民币</w:t>
      </w:r>
      <w:r w:rsidR="00553951">
        <w:rPr>
          <w:rFonts w:ascii="黑体" w:eastAsia="黑体" w:hAnsi="黑体" w:hint="eastAsia"/>
          <w:b/>
          <w:sz w:val="28"/>
          <w:u w:val="single"/>
        </w:rPr>
        <w:t>陆</w:t>
      </w:r>
      <w:r>
        <w:rPr>
          <w:rFonts w:ascii="黑体" w:eastAsia="黑体" w:hAnsi="黑体" w:hint="eastAsia"/>
          <w:b/>
          <w:sz w:val="28"/>
          <w:u w:val="single"/>
        </w:rPr>
        <w:t>万</w:t>
      </w:r>
      <w:r w:rsidR="00553951">
        <w:rPr>
          <w:rFonts w:ascii="黑体" w:eastAsia="黑体" w:hAnsi="黑体" w:hint="eastAsia"/>
          <w:b/>
          <w:sz w:val="28"/>
          <w:u w:val="single"/>
        </w:rPr>
        <w:t>柒仟</w:t>
      </w:r>
      <w:r w:rsidR="005E4903">
        <w:rPr>
          <w:rFonts w:ascii="黑体" w:eastAsia="黑体" w:hAnsi="黑体" w:hint="eastAsia"/>
          <w:b/>
          <w:sz w:val="28"/>
          <w:u w:val="single"/>
        </w:rPr>
        <w:t>伍佰</w:t>
      </w:r>
      <w:r>
        <w:rPr>
          <w:rFonts w:ascii="黑体" w:eastAsia="黑体" w:hAnsi="黑体" w:hint="eastAsia"/>
          <w:b/>
          <w:sz w:val="28"/>
          <w:u w:val="single"/>
        </w:rPr>
        <w:t>圆整，报价超过限价的为无效报价。</w:t>
      </w:r>
    </w:p>
    <w:p w14:paraId="5F3069B7" w14:textId="77777777" w:rsidR="006E3106" w:rsidRDefault="006E3106">
      <w:pPr>
        <w:snapToGrid w:val="0"/>
        <w:spacing w:line="440" w:lineRule="exact"/>
        <w:rPr>
          <w:rFonts w:ascii="仿宋_GB2312" w:eastAsia="仿宋_GB2312"/>
          <w:sz w:val="28"/>
        </w:rPr>
      </w:pPr>
      <w:r>
        <w:rPr>
          <w:rFonts w:ascii="黑体" w:eastAsia="黑体" w:hint="eastAsia"/>
          <w:b/>
          <w:sz w:val="28"/>
        </w:rPr>
        <w:t>二、供应商资格要求</w:t>
      </w:r>
      <w:r>
        <w:rPr>
          <w:rFonts w:ascii="仿宋_GB2312" w:eastAsia="仿宋_GB2312" w:hint="eastAsia"/>
          <w:sz w:val="28"/>
        </w:rPr>
        <w:t>：</w:t>
      </w:r>
    </w:p>
    <w:p w14:paraId="5F5474D5" w14:textId="77777777" w:rsidR="006E3106" w:rsidRDefault="006E3106">
      <w:pPr>
        <w:snapToGrid w:val="0"/>
        <w:spacing w:line="440" w:lineRule="exact"/>
        <w:rPr>
          <w:rFonts w:ascii="仿宋_GB2312" w:eastAsia="仿宋_GB2312"/>
          <w:sz w:val="28"/>
        </w:rPr>
      </w:pPr>
      <w:r>
        <w:rPr>
          <w:rFonts w:ascii="仿宋_GB2312" w:eastAsia="仿宋_GB2312" w:hint="eastAsia"/>
          <w:sz w:val="28"/>
        </w:rPr>
        <w:t xml:space="preserve">   1.符合《中华人民共和国政府采购法》第二十二条的规定；</w:t>
      </w:r>
    </w:p>
    <w:p w14:paraId="46130A09" w14:textId="77777777" w:rsidR="006E3106" w:rsidRDefault="006E3106">
      <w:pPr>
        <w:widowControl/>
        <w:spacing w:line="440" w:lineRule="exact"/>
        <w:rPr>
          <w:rFonts w:ascii="仿宋_GB2312" w:eastAsia="仿宋_GB2312"/>
          <w:sz w:val="28"/>
        </w:rPr>
      </w:pPr>
      <w:r>
        <w:rPr>
          <w:rFonts w:ascii="仿宋_GB2312" w:eastAsia="仿宋_GB2312" w:hint="eastAsia"/>
          <w:sz w:val="28"/>
        </w:rPr>
        <w:t xml:space="preserve">   2. 对于参加报价的供应商，营业执照中必须具有相应货物生产或销售的经营范围；</w:t>
      </w:r>
    </w:p>
    <w:p w14:paraId="6374E25E" w14:textId="77777777" w:rsidR="006E3106" w:rsidRDefault="006E3106">
      <w:pPr>
        <w:widowControl/>
        <w:spacing w:line="440" w:lineRule="exact"/>
        <w:rPr>
          <w:rFonts w:ascii="仿宋_GB2312" w:eastAsia="仿宋_GB2312"/>
          <w:sz w:val="28"/>
          <w:szCs w:val="28"/>
        </w:rPr>
      </w:pPr>
      <w:r>
        <w:rPr>
          <w:rFonts w:ascii="仿宋_GB2312" w:eastAsia="仿宋_GB2312" w:hint="eastAsia"/>
          <w:sz w:val="28"/>
        </w:rPr>
        <w:t xml:space="preserve">   3.本</w:t>
      </w:r>
      <w:r>
        <w:rPr>
          <w:rFonts w:ascii="仿宋_GB2312" w:eastAsia="仿宋_GB2312"/>
          <w:sz w:val="28"/>
        </w:rPr>
        <w:t>项目不接受联合</w:t>
      </w:r>
      <w:r>
        <w:rPr>
          <w:rFonts w:ascii="仿宋_GB2312" w:eastAsia="仿宋_GB2312" w:hint="eastAsia"/>
          <w:sz w:val="28"/>
        </w:rPr>
        <w:t>体</w:t>
      </w:r>
      <w:r>
        <w:rPr>
          <w:rFonts w:ascii="仿宋_GB2312" w:eastAsia="仿宋_GB2312"/>
          <w:sz w:val="28"/>
        </w:rPr>
        <w:t>参与。</w:t>
      </w:r>
    </w:p>
    <w:p w14:paraId="161D2DF5" w14:textId="77777777" w:rsidR="006E3106" w:rsidRDefault="006E3106">
      <w:pPr>
        <w:snapToGrid w:val="0"/>
        <w:spacing w:line="440" w:lineRule="exact"/>
        <w:rPr>
          <w:rFonts w:ascii="黑体" w:eastAsia="黑体"/>
          <w:b/>
          <w:sz w:val="28"/>
        </w:rPr>
      </w:pPr>
      <w:r>
        <w:rPr>
          <w:rFonts w:ascii="黑体" w:eastAsia="黑体" w:hint="eastAsia"/>
          <w:b/>
          <w:sz w:val="28"/>
        </w:rPr>
        <w:t>三、报价注意事项：</w:t>
      </w:r>
    </w:p>
    <w:p w14:paraId="7878C281" w14:textId="77777777" w:rsidR="006E3106" w:rsidRDefault="006E3106" w:rsidP="00556214">
      <w:pPr>
        <w:spacing w:line="480" w:lineRule="exact"/>
        <w:ind w:firstLineChars="200" w:firstLine="562"/>
        <w:jc w:val="left"/>
        <w:rPr>
          <w:rFonts w:ascii="仿宋_GB2312" w:eastAsia="仿宋_GB2312"/>
          <w:sz w:val="28"/>
        </w:rPr>
      </w:pPr>
      <w:r>
        <w:rPr>
          <w:rFonts w:ascii="仿宋" w:eastAsia="仿宋" w:hAnsi="仿宋" w:cs="仿宋_GB2312"/>
          <w:b/>
          <w:color w:val="000000"/>
          <w:sz w:val="28"/>
          <w:szCs w:val="28"/>
        </w:rPr>
        <w:t>1</w:t>
      </w:r>
      <w:r>
        <w:rPr>
          <w:rFonts w:ascii="仿宋" w:eastAsia="仿宋" w:hAnsi="仿宋" w:cs="仿宋_GB2312" w:hint="eastAsia"/>
          <w:b/>
          <w:color w:val="000000"/>
          <w:sz w:val="28"/>
          <w:szCs w:val="28"/>
        </w:rPr>
        <w:t>、</w:t>
      </w:r>
      <w:r>
        <w:rPr>
          <w:rFonts w:ascii="仿宋_GB2312" w:eastAsia="仿宋_GB2312" w:hint="eastAsia"/>
          <w:sz w:val="28"/>
        </w:rPr>
        <w:t>供应商应按照本询价公告的要求编制报价文件，报价文件应对本询价公告提出的要求和条件作出实质性响应。否则，按照不响应处理。</w:t>
      </w:r>
      <w:r>
        <w:rPr>
          <w:rFonts w:ascii="仿宋_GB2312" w:eastAsia="仿宋_GB2312" w:hAnsi="仿宋_GB2312" w:hint="eastAsia"/>
          <w:color w:val="000000"/>
          <w:sz w:val="28"/>
        </w:rPr>
        <w:t>投标人投标报价时请充分考虑各种可能因素（包括货物运输、搬运、装卸、安装、调试、培训、检验、验收、税金、质保期内维保服务等所有一切相关费用等），投标时一次包定</w:t>
      </w:r>
      <w:r>
        <w:rPr>
          <w:rFonts w:ascii="仿宋_GB2312" w:eastAsia="仿宋_GB2312" w:hAnsi="仿宋_GB2312"/>
          <w:color w:val="000000"/>
          <w:sz w:val="28"/>
        </w:rPr>
        <w:t>,</w:t>
      </w:r>
      <w:r>
        <w:rPr>
          <w:rFonts w:ascii="仿宋_GB2312" w:eastAsia="仿宋_GB2312" w:hAnsi="仿宋_GB2312" w:hint="eastAsia"/>
          <w:color w:val="000000"/>
          <w:sz w:val="28"/>
        </w:rPr>
        <w:t>不再另行追加。</w:t>
      </w:r>
    </w:p>
    <w:p w14:paraId="4BCAB909" w14:textId="77777777" w:rsidR="006E3106" w:rsidRDefault="006E3106">
      <w:pPr>
        <w:snapToGrid w:val="0"/>
        <w:spacing w:line="440" w:lineRule="exact"/>
        <w:rPr>
          <w:rFonts w:ascii="仿宋_GB2312" w:eastAsia="仿宋_GB2312"/>
          <w:sz w:val="28"/>
        </w:rPr>
      </w:pPr>
      <w:r>
        <w:rPr>
          <w:rFonts w:ascii="仿宋_GB2312" w:eastAsia="仿宋_GB2312" w:hAnsi="宋体" w:hint="eastAsia"/>
          <w:color w:val="000000"/>
          <w:sz w:val="28"/>
          <w:szCs w:val="28"/>
        </w:rPr>
        <w:t xml:space="preserve">    </w:t>
      </w:r>
      <w:r w:rsidR="00167F29">
        <w:rPr>
          <w:rFonts w:ascii="仿宋_GB2312" w:eastAsia="仿宋_GB2312" w:hAnsi="宋体" w:hint="eastAsia"/>
          <w:color w:val="000000"/>
          <w:sz w:val="28"/>
          <w:szCs w:val="28"/>
        </w:rPr>
        <w:t>2、</w:t>
      </w:r>
      <w:r>
        <w:rPr>
          <w:rFonts w:ascii="仿宋_GB2312" w:eastAsia="仿宋_GB2312" w:hint="eastAsia"/>
          <w:sz w:val="28"/>
        </w:rPr>
        <w:t>供应商应详细阅读询价文件的全部内容，供应商对询价文件有疑问或异议的，请在递交报价文件</w:t>
      </w:r>
      <w:r w:rsidR="00DA3BA6">
        <w:rPr>
          <w:rFonts w:ascii="仿宋_GB2312" w:eastAsia="仿宋_GB2312"/>
          <w:sz w:val="28"/>
        </w:rPr>
        <w:t>2</w:t>
      </w:r>
      <w:r>
        <w:rPr>
          <w:rFonts w:ascii="仿宋_GB2312" w:eastAsia="仿宋_GB2312" w:hint="eastAsia"/>
          <w:sz w:val="28"/>
        </w:rPr>
        <w:t>日前以书面形式（加盖单位公章）递交至采购单位。</w:t>
      </w:r>
    </w:p>
    <w:p w14:paraId="3B2976F2" w14:textId="77777777" w:rsidR="006E3106" w:rsidRDefault="006E3106">
      <w:pPr>
        <w:snapToGrid w:val="0"/>
        <w:spacing w:line="440" w:lineRule="exact"/>
        <w:rPr>
          <w:rFonts w:ascii="仿宋_GB2312" w:eastAsia="仿宋_GB2312"/>
          <w:sz w:val="28"/>
        </w:rPr>
      </w:pPr>
      <w:r>
        <w:rPr>
          <w:rFonts w:ascii="仿宋_GB2312" w:eastAsia="仿宋_GB2312" w:hint="eastAsia"/>
          <w:sz w:val="28"/>
        </w:rPr>
        <w:t xml:space="preserve">    有关技术及需求问题，请与采购单位联系。</w:t>
      </w:r>
    </w:p>
    <w:p w14:paraId="40C4F23D" w14:textId="77777777" w:rsidR="006E3106" w:rsidRDefault="006E3106">
      <w:pPr>
        <w:snapToGrid w:val="0"/>
        <w:spacing w:line="440" w:lineRule="exact"/>
        <w:ind w:firstLine="560"/>
        <w:rPr>
          <w:rFonts w:ascii="仿宋_GB2312" w:eastAsia="仿宋_GB2312" w:hAnsi="宋体"/>
          <w:color w:val="000000"/>
          <w:sz w:val="28"/>
          <w:szCs w:val="28"/>
        </w:rPr>
      </w:pPr>
      <w:r>
        <w:rPr>
          <w:rFonts w:ascii="仿宋_GB2312" w:eastAsia="仿宋_GB2312" w:hint="eastAsia"/>
          <w:sz w:val="28"/>
        </w:rPr>
        <w:t>采购单位：</w:t>
      </w:r>
      <w:r>
        <w:rPr>
          <w:rFonts w:ascii="仿宋_GB2312" w:eastAsia="仿宋_GB2312" w:hAnsi="仿宋_GB2312"/>
          <w:sz w:val="28"/>
        </w:rPr>
        <w:t>启东市</w:t>
      </w:r>
      <w:r>
        <w:rPr>
          <w:rFonts w:ascii="仿宋_GB2312" w:eastAsia="仿宋_GB2312" w:hAnsi="仿宋_GB2312" w:hint="eastAsia"/>
          <w:sz w:val="28"/>
        </w:rPr>
        <w:t>人民医院</w:t>
      </w:r>
    </w:p>
    <w:p w14:paraId="5E8DDD35" w14:textId="77777777" w:rsidR="006E3106" w:rsidRDefault="006E3106">
      <w:pPr>
        <w:snapToGrid w:val="0"/>
        <w:spacing w:line="440" w:lineRule="exact"/>
        <w:ind w:firstLine="560"/>
        <w:rPr>
          <w:rFonts w:ascii="仿宋_GB2312" w:eastAsia="仿宋_GB2312" w:hAnsi="仿宋_GB2312"/>
          <w:sz w:val="28"/>
        </w:rPr>
      </w:pPr>
      <w:r>
        <w:rPr>
          <w:rFonts w:ascii="仿宋_GB2312" w:eastAsia="仿宋_GB2312" w:hint="eastAsia"/>
          <w:sz w:val="28"/>
        </w:rPr>
        <w:t>采购单位地址：</w:t>
      </w:r>
      <w:r>
        <w:rPr>
          <w:rFonts w:ascii="仿宋_GB2312" w:eastAsia="仿宋_GB2312" w:hAnsi="仿宋_GB2312" w:hint="eastAsia"/>
          <w:sz w:val="28"/>
        </w:rPr>
        <w:t>启东市</w:t>
      </w:r>
      <w:r>
        <w:rPr>
          <w:rFonts w:ascii="仿宋_GB2312" w:eastAsia="仿宋_GB2312" w:hAnsi="仿宋_GB2312"/>
          <w:sz w:val="28"/>
        </w:rPr>
        <w:t>民乐中路568</w:t>
      </w:r>
      <w:r>
        <w:rPr>
          <w:rFonts w:ascii="仿宋_GB2312" w:eastAsia="仿宋_GB2312" w:hAnsi="仿宋_GB2312" w:hint="eastAsia"/>
          <w:sz w:val="28"/>
        </w:rPr>
        <w:t>号</w:t>
      </w:r>
    </w:p>
    <w:p w14:paraId="036C2C4C" w14:textId="77777777" w:rsidR="006E3106" w:rsidRDefault="006E3106">
      <w:pPr>
        <w:snapToGrid w:val="0"/>
        <w:spacing w:line="440" w:lineRule="exact"/>
        <w:rPr>
          <w:rFonts w:ascii="仿宋_GB2312" w:eastAsia="仿宋_GB2312" w:hAnsi="宋体"/>
          <w:color w:val="000000"/>
          <w:sz w:val="28"/>
          <w:szCs w:val="28"/>
        </w:rPr>
      </w:pPr>
      <w:r>
        <w:rPr>
          <w:rFonts w:ascii="仿宋_GB2312" w:eastAsia="仿宋_GB2312" w:hAnsi="宋体" w:hint="eastAsia"/>
          <w:color w:val="000000"/>
          <w:sz w:val="28"/>
          <w:szCs w:val="28"/>
        </w:rPr>
        <w:lastRenderedPageBreak/>
        <w:t xml:space="preserve">    联系人：</w:t>
      </w:r>
      <w:r>
        <w:rPr>
          <w:rFonts w:ascii="仿宋_GB2312" w:eastAsia="仿宋_GB2312" w:hint="eastAsia"/>
          <w:sz w:val="28"/>
        </w:rPr>
        <w:t>张</w:t>
      </w:r>
      <w:r w:rsidR="00DA3BA6">
        <w:rPr>
          <w:rFonts w:ascii="仿宋_GB2312" w:eastAsia="仿宋_GB2312" w:hint="eastAsia"/>
          <w:sz w:val="28"/>
        </w:rPr>
        <w:t>科长</w:t>
      </w:r>
      <w:r>
        <w:rPr>
          <w:rFonts w:ascii="仿宋_GB2312" w:eastAsia="仿宋_GB2312" w:hAnsi="宋体" w:hint="eastAsia"/>
          <w:color w:val="000000"/>
          <w:sz w:val="28"/>
          <w:szCs w:val="28"/>
        </w:rPr>
        <w:t>， 联系电话：</w:t>
      </w:r>
      <w:r>
        <w:rPr>
          <w:rFonts w:ascii="仿宋_GB2312" w:eastAsia="仿宋_GB2312" w:hint="eastAsia"/>
          <w:sz w:val="28"/>
        </w:rPr>
        <w:t>0513-8310601</w:t>
      </w:r>
      <w:r>
        <w:rPr>
          <w:rFonts w:ascii="仿宋_GB2312" w:eastAsia="仿宋_GB2312"/>
          <w:sz w:val="28"/>
        </w:rPr>
        <w:t>6</w:t>
      </w:r>
    </w:p>
    <w:p w14:paraId="67EC249E" w14:textId="77777777" w:rsidR="006E3106" w:rsidRDefault="006E3106">
      <w:pPr>
        <w:snapToGrid w:val="0"/>
        <w:spacing w:line="440" w:lineRule="exact"/>
        <w:rPr>
          <w:rFonts w:ascii="仿宋_GB2312" w:eastAsia="仿宋_GB2312"/>
          <w:b/>
          <w:bCs/>
          <w:sz w:val="28"/>
        </w:rPr>
      </w:pPr>
      <w:r>
        <w:rPr>
          <w:rFonts w:ascii="仿宋_GB2312" w:eastAsia="仿宋_GB2312" w:hint="eastAsia"/>
          <w:sz w:val="28"/>
        </w:rPr>
        <w:t xml:space="preserve">    </w:t>
      </w:r>
      <w:r w:rsidR="00167F29">
        <w:rPr>
          <w:rFonts w:ascii="仿宋_GB2312" w:eastAsia="仿宋_GB2312" w:hint="eastAsia"/>
          <w:sz w:val="28"/>
        </w:rPr>
        <w:t>3、</w:t>
      </w:r>
      <w:r>
        <w:rPr>
          <w:rFonts w:ascii="仿宋_GB2312" w:eastAsia="仿宋_GB2312" w:hint="eastAsia"/>
          <w:b/>
          <w:bCs/>
          <w:sz w:val="28"/>
        </w:rPr>
        <w:t>报价文件构成</w:t>
      </w:r>
    </w:p>
    <w:p w14:paraId="6945A666" w14:textId="77777777" w:rsidR="006E3106" w:rsidRDefault="006E3106">
      <w:pPr>
        <w:spacing w:line="500" w:lineRule="exact"/>
        <w:ind w:left="560"/>
        <w:rPr>
          <w:rFonts w:ascii="仿宋_GB2312" w:eastAsia="仿宋_GB2312"/>
          <w:sz w:val="28"/>
          <w:szCs w:val="28"/>
        </w:rPr>
      </w:pPr>
      <w:r>
        <w:rPr>
          <w:rFonts w:ascii="仿宋_GB2312" w:eastAsia="仿宋_GB2312" w:hAnsi="宋体" w:hint="eastAsia"/>
          <w:sz w:val="28"/>
          <w:szCs w:val="28"/>
        </w:rPr>
        <w:t>（1）报价承诺书（按照附件一格式填写）</w:t>
      </w:r>
      <w:r>
        <w:rPr>
          <w:rFonts w:ascii="仿宋_GB2312" w:eastAsia="仿宋_GB2312" w:hint="eastAsia"/>
          <w:sz w:val="28"/>
          <w:szCs w:val="28"/>
        </w:rPr>
        <w:t>；</w:t>
      </w:r>
    </w:p>
    <w:p w14:paraId="300D9190" w14:textId="77777777" w:rsidR="006E3106" w:rsidRDefault="006E3106">
      <w:pPr>
        <w:spacing w:line="500" w:lineRule="exact"/>
        <w:ind w:left="560"/>
        <w:rPr>
          <w:rFonts w:ascii="仿宋_GB2312" w:eastAsia="仿宋_GB2312"/>
          <w:sz w:val="28"/>
          <w:szCs w:val="28"/>
        </w:rPr>
      </w:pPr>
      <w:r>
        <w:rPr>
          <w:rFonts w:ascii="仿宋_GB2312" w:eastAsia="仿宋_GB2312" w:hint="eastAsia"/>
          <w:sz w:val="28"/>
          <w:szCs w:val="28"/>
        </w:rPr>
        <w:t>（2）质保承诺书</w:t>
      </w:r>
      <w:r>
        <w:rPr>
          <w:rFonts w:ascii="仿宋_GB2312" w:eastAsia="仿宋_GB2312" w:hAnsi="宋体" w:hint="eastAsia"/>
          <w:sz w:val="28"/>
          <w:szCs w:val="28"/>
        </w:rPr>
        <w:t>（按照附件二格式填写）</w:t>
      </w:r>
      <w:r>
        <w:rPr>
          <w:rFonts w:ascii="仿宋_GB2312" w:eastAsia="仿宋_GB2312" w:hint="eastAsia"/>
          <w:sz w:val="28"/>
          <w:szCs w:val="28"/>
        </w:rPr>
        <w:t>；</w:t>
      </w:r>
    </w:p>
    <w:p w14:paraId="13961A7B" w14:textId="77777777" w:rsidR="006E3106" w:rsidRDefault="006E3106">
      <w:pPr>
        <w:snapToGrid w:val="0"/>
        <w:spacing w:line="440" w:lineRule="exact"/>
        <w:ind w:left="560"/>
        <w:rPr>
          <w:rFonts w:ascii="仿宋_GB2312" w:eastAsia="仿宋_GB2312"/>
          <w:sz w:val="28"/>
        </w:rPr>
      </w:pPr>
      <w:r>
        <w:rPr>
          <w:rFonts w:ascii="仿宋_GB2312" w:eastAsia="仿宋_GB2312" w:hAnsi="宋体" w:hint="eastAsia"/>
          <w:sz w:val="28"/>
          <w:szCs w:val="28"/>
        </w:rPr>
        <w:t>（3）有效的营业执照复印件；</w:t>
      </w:r>
    </w:p>
    <w:p w14:paraId="00829A02" w14:textId="77777777" w:rsidR="006E3106" w:rsidRDefault="006E3106">
      <w:pPr>
        <w:snapToGrid w:val="0"/>
        <w:spacing w:line="440" w:lineRule="exact"/>
        <w:ind w:left="560"/>
        <w:rPr>
          <w:rFonts w:ascii="仿宋_GB2312" w:eastAsia="仿宋_GB2312"/>
          <w:sz w:val="28"/>
        </w:rPr>
      </w:pPr>
      <w:r>
        <w:rPr>
          <w:rFonts w:ascii="仿宋_GB2312" w:eastAsia="仿宋_GB2312" w:hint="eastAsia"/>
          <w:sz w:val="28"/>
        </w:rPr>
        <w:t>（4）报价表：必须按提供的样表格式（附件四）填写报价，所有涉及报价的页面均必须加盖单位公章，否则视为无效报价文件。</w:t>
      </w:r>
    </w:p>
    <w:p w14:paraId="2D5AF07B" w14:textId="77777777" w:rsidR="006E3106" w:rsidRDefault="006E3106">
      <w:pPr>
        <w:snapToGrid w:val="0"/>
        <w:spacing w:line="440" w:lineRule="exact"/>
        <w:ind w:left="560"/>
        <w:rPr>
          <w:rFonts w:ascii="仿宋_GB2312" w:eastAsia="仿宋_GB2312"/>
          <w:sz w:val="28"/>
        </w:rPr>
      </w:pPr>
      <w:r>
        <w:rPr>
          <w:rFonts w:ascii="仿宋_GB2312" w:eastAsia="仿宋_GB2312" w:hint="eastAsia"/>
          <w:sz w:val="28"/>
        </w:rPr>
        <w:t>（5</w:t>
      </w:r>
      <w:r>
        <w:rPr>
          <w:rFonts w:ascii="仿宋_GB2312" w:eastAsia="仿宋_GB2312"/>
          <w:sz w:val="28"/>
        </w:rPr>
        <w:t>）</w:t>
      </w:r>
      <w:r>
        <w:rPr>
          <w:rFonts w:ascii="仿宋_GB2312" w:eastAsia="仿宋_GB2312"/>
          <w:sz w:val="28"/>
          <w:szCs w:val="28"/>
        </w:rPr>
        <w:t>参加政府采购活动前3年内在经营活动中没有重大违法记录的书面声明；</w:t>
      </w:r>
    </w:p>
    <w:p w14:paraId="14C8698B" w14:textId="77777777" w:rsidR="006E3106" w:rsidRDefault="006E3106">
      <w:pPr>
        <w:snapToGrid w:val="0"/>
        <w:spacing w:line="440" w:lineRule="exact"/>
        <w:ind w:left="560"/>
        <w:rPr>
          <w:rFonts w:ascii="仿宋_GB2312" w:eastAsia="仿宋_GB2312"/>
          <w:sz w:val="28"/>
        </w:rPr>
      </w:pPr>
      <w:r>
        <w:rPr>
          <w:rFonts w:ascii="仿宋_GB2312" w:eastAsia="仿宋_GB2312" w:hint="eastAsia"/>
          <w:sz w:val="28"/>
        </w:rPr>
        <w:t>（</w:t>
      </w:r>
      <w:r>
        <w:rPr>
          <w:rFonts w:ascii="仿宋_GB2312" w:eastAsia="仿宋_GB2312"/>
          <w:sz w:val="28"/>
        </w:rPr>
        <w:t>6</w:t>
      </w:r>
      <w:r>
        <w:rPr>
          <w:rFonts w:ascii="仿宋_GB2312" w:eastAsia="仿宋_GB2312" w:hint="eastAsia"/>
          <w:sz w:val="28"/>
        </w:rPr>
        <w:t>）本招标公告中要求提供的文件和投标单位认为有必要提供的文件。</w:t>
      </w:r>
    </w:p>
    <w:p w14:paraId="6785A3B7" w14:textId="77777777" w:rsidR="006E3106" w:rsidRDefault="006E3106">
      <w:pPr>
        <w:snapToGrid w:val="0"/>
        <w:spacing w:line="440" w:lineRule="exact"/>
        <w:ind w:firstLineChars="200" w:firstLine="560"/>
        <w:rPr>
          <w:rFonts w:ascii="仿宋_GB2312" w:eastAsia="仿宋_GB2312"/>
          <w:bCs/>
          <w:sz w:val="28"/>
        </w:rPr>
      </w:pPr>
      <w:r>
        <w:rPr>
          <w:rFonts w:ascii="仿宋_GB2312" w:eastAsia="仿宋_GB2312" w:hint="eastAsia"/>
          <w:bCs/>
          <w:sz w:val="28"/>
        </w:rPr>
        <w:t xml:space="preserve"> </w:t>
      </w:r>
      <w:r>
        <w:rPr>
          <w:rFonts w:ascii="仿宋_GB2312" w:eastAsia="仿宋_GB2312" w:hint="eastAsia"/>
          <w:b/>
          <w:sz w:val="28"/>
          <w:u w:val="single"/>
        </w:rPr>
        <w:t>报价文件正、副本各一份，报价文件中必须包含上述要求提供的所有材料，否则视为无效报价文件。报价文件装订成册并密封，密封袋上标明：询价编号、项目名称、报价单位名称，否则视为无效报价文件。</w:t>
      </w:r>
    </w:p>
    <w:p w14:paraId="0CE69E1B" w14:textId="77777777" w:rsidR="006E3106" w:rsidRDefault="006E3106">
      <w:pPr>
        <w:snapToGrid w:val="0"/>
        <w:spacing w:line="440" w:lineRule="exact"/>
        <w:rPr>
          <w:rFonts w:ascii="仿宋_GB2312" w:eastAsia="仿宋_GB2312"/>
          <w:b/>
          <w:bCs/>
          <w:sz w:val="28"/>
        </w:rPr>
      </w:pPr>
      <w:r>
        <w:rPr>
          <w:rFonts w:ascii="仿宋_GB2312" w:eastAsia="仿宋_GB2312" w:hint="eastAsia"/>
          <w:b/>
          <w:bCs/>
          <w:sz w:val="28"/>
        </w:rPr>
        <w:t xml:space="preserve">    </w:t>
      </w:r>
      <w:r w:rsidR="00167F29">
        <w:rPr>
          <w:rFonts w:ascii="仿宋_GB2312" w:eastAsia="仿宋_GB2312" w:hint="eastAsia"/>
          <w:b/>
          <w:bCs/>
          <w:sz w:val="28"/>
        </w:rPr>
        <w:t>4、</w:t>
      </w:r>
      <w:r>
        <w:rPr>
          <w:rFonts w:ascii="仿宋_GB2312" w:eastAsia="仿宋_GB2312" w:hint="eastAsia"/>
          <w:b/>
          <w:bCs/>
          <w:sz w:val="28"/>
        </w:rPr>
        <w:t>报价文件递交</w:t>
      </w:r>
    </w:p>
    <w:p w14:paraId="064C1BEC" w14:textId="56FD2FDF" w:rsidR="006E3106" w:rsidRDefault="006E3106">
      <w:pPr>
        <w:snapToGrid w:val="0"/>
        <w:spacing w:line="440" w:lineRule="exact"/>
        <w:ind w:firstLine="560"/>
        <w:rPr>
          <w:rFonts w:ascii="仿宋_GB2312" w:eastAsia="仿宋_GB2312"/>
          <w:sz w:val="28"/>
        </w:rPr>
      </w:pPr>
      <w:r>
        <w:rPr>
          <w:rFonts w:ascii="仿宋_GB2312" w:eastAsia="仿宋_GB2312" w:hint="eastAsia"/>
          <w:sz w:val="28"/>
        </w:rPr>
        <w:t>报价文件请于</w:t>
      </w:r>
      <w:r>
        <w:rPr>
          <w:rFonts w:ascii="仿宋_GB2312" w:eastAsia="仿宋_GB2312" w:hint="eastAsia"/>
          <w:b/>
          <w:bCs/>
          <w:sz w:val="28"/>
          <w:u w:val="single"/>
        </w:rPr>
        <w:t>201</w:t>
      </w:r>
      <w:r w:rsidR="00032919">
        <w:rPr>
          <w:rFonts w:ascii="仿宋_GB2312" w:eastAsia="仿宋_GB2312"/>
          <w:b/>
          <w:bCs/>
          <w:sz w:val="28"/>
          <w:u w:val="single"/>
        </w:rPr>
        <w:t>9</w:t>
      </w:r>
      <w:r>
        <w:rPr>
          <w:rFonts w:ascii="仿宋_GB2312" w:eastAsia="仿宋_GB2312" w:hint="eastAsia"/>
          <w:b/>
          <w:sz w:val="28"/>
        </w:rPr>
        <w:t>年</w:t>
      </w:r>
      <w:r w:rsidR="00032919">
        <w:rPr>
          <w:rFonts w:ascii="仿宋_GB2312" w:eastAsia="仿宋_GB2312"/>
          <w:b/>
          <w:sz w:val="28"/>
          <w:u w:val="single"/>
        </w:rPr>
        <w:t>0</w:t>
      </w:r>
      <w:r w:rsidR="00C4004B">
        <w:rPr>
          <w:rFonts w:ascii="仿宋_GB2312" w:eastAsia="仿宋_GB2312" w:hint="eastAsia"/>
          <w:b/>
          <w:sz w:val="28"/>
          <w:u w:val="single"/>
        </w:rPr>
        <w:t>6</w:t>
      </w:r>
      <w:r>
        <w:rPr>
          <w:rFonts w:ascii="仿宋_GB2312" w:eastAsia="仿宋_GB2312" w:hint="eastAsia"/>
          <w:b/>
          <w:sz w:val="28"/>
        </w:rPr>
        <w:t>月</w:t>
      </w:r>
      <w:r w:rsidR="00A000CA">
        <w:rPr>
          <w:rFonts w:ascii="仿宋_GB2312" w:eastAsia="仿宋_GB2312" w:hint="eastAsia"/>
          <w:b/>
          <w:sz w:val="28"/>
          <w:u w:val="single"/>
        </w:rPr>
        <w:t>10</w:t>
      </w:r>
      <w:r>
        <w:rPr>
          <w:rFonts w:ascii="仿宋_GB2312" w:eastAsia="仿宋_GB2312" w:hint="eastAsia"/>
          <w:b/>
          <w:sz w:val="28"/>
        </w:rPr>
        <w:t>日</w:t>
      </w:r>
      <w:r w:rsidR="00C4004B">
        <w:rPr>
          <w:rFonts w:ascii="仿宋_GB2312" w:eastAsia="仿宋_GB2312" w:hint="eastAsia"/>
          <w:b/>
          <w:sz w:val="28"/>
        </w:rPr>
        <w:t>下</w:t>
      </w:r>
      <w:r>
        <w:rPr>
          <w:rFonts w:ascii="仿宋_GB2312" w:eastAsia="仿宋_GB2312" w:hint="eastAsia"/>
          <w:b/>
          <w:sz w:val="28"/>
        </w:rPr>
        <w:t>午</w:t>
      </w:r>
      <w:r>
        <w:rPr>
          <w:rFonts w:ascii="仿宋_GB2312" w:eastAsia="仿宋_GB2312"/>
          <w:b/>
          <w:sz w:val="28"/>
          <w:u w:val="single"/>
        </w:rPr>
        <w:t xml:space="preserve"> </w:t>
      </w:r>
      <w:r w:rsidR="00032919">
        <w:rPr>
          <w:rFonts w:ascii="仿宋_GB2312" w:eastAsia="仿宋_GB2312"/>
          <w:b/>
          <w:sz w:val="28"/>
          <w:u w:val="single"/>
        </w:rPr>
        <w:t>1</w:t>
      </w:r>
      <w:r w:rsidR="00C4004B">
        <w:rPr>
          <w:rFonts w:ascii="仿宋_GB2312" w:eastAsia="仿宋_GB2312" w:hint="eastAsia"/>
          <w:b/>
          <w:sz w:val="28"/>
          <w:u w:val="single"/>
        </w:rPr>
        <w:t>4</w:t>
      </w:r>
      <w:r>
        <w:rPr>
          <w:rFonts w:ascii="仿宋_GB2312" w:eastAsia="仿宋_GB2312" w:hint="eastAsia"/>
          <w:b/>
          <w:sz w:val="28"/>
          <w:u w:val="single"/>
        </w:rPr>
        <w:t>:</w:t>
      </w:r>
      <w:r w:rsidR="00A000CA">
        <w:rPr>
          <w:rFonts w:ascii="仿宋_GB2312" w:eastAsia="仿宋_GB2312" w:hint="eastAsia"/>
          <w:b/>
          <w:sz w:val="28"/>
          <w:u w:val="single"/>
        </w:rPr>
        <w:t>3</w:t>
      </w:r>
      <w:r w:rsidR="00556214">
        <w:rPr>
          <w:rFonts w:ascii="仿宋_GB2312" w:eastAsia="仿宋_GB2312" w:hint="eastAsia"/>
          <w:b/>
          <w:sz w:val="28"/>
          <w:u w:val="single"/>
        </w:rPr>
        <w:t>0</w:t>
      </w:r>
      <w:r>
        <w:rPr>
          <w:rFonts w:ascii="仿宋_GB2312" w:eastAsia="仿宋_GB2312"/>
          <w:b/>
          <w:sz w:val="28"/>
          <w:u w:val="single"/>
        </w:rPr>
        <w:t xml:space="preserve"> </w:t>
      </w:r>
      <w:r>
        <w:rPr>
          <w:rFonts w:ascii="仿宋_GB2312" w:eastAsia="仿宋_GB2312" w:hint="eastAsia"/>
          <w:b/>
          <w:sz w:val="28"/>
          <w:u w:val="single"/>
        </w:rPr>
        <w:t>-</w:t>
      </w:r>
      <w:r w:rsidR="00032919">
        <w:rPr>
          <w:rFonts w:ascii="仿宋_GB2312" w:eastAsia="仿宋_GB2312"/>
          <w:b/>
          <w:sz w:val="28"/>
          <w:u w:val="single"/>
        </w:rPr>
        <w:t>1</w:t>
      </w:r>
      <w:r w:rsidR="00A000CA">
        <w:rPr>
          <w:rFonts w:ascii="仿宋_GB2312" w:eastAsia="仿宋_GB2312" w:hint="eastAsia"/>
          <w:b/>
          <w:sz w:val="28"/>
          <w:u w:val="single"/>
        </w:rPr>
        <w:t>5:0</w:t>
      </w:r>
      <w:r>
        <w:rPr>
          <w:rFonts w:ascii="仿宋_GB2312" w:eastAsia="仿宋_GB2312" w:hint="eastAsia"/>
          <w:b/>
          <w:sz w:val="28"/>
          <w:u w:val="single"/>
        </w:rPr>
        <w:t>0</w:t>
      </w:r>
      <w:r>
        <w:rPr>
          <w:rFonts w:ascii="仿宋_GB2312" w:eastAsia="仿宋_GB2312" w:hint="eastAsia"/>
          <w:sz w:val="28"/>
        </w:rPr>
        <w:t>密封送至启东市</w:t>
      </w:r>
      <w:r w:rsidR="00556214">
        <w:rPr>
          <w:rFonts w:ascii="仿宋_GB2312" w:eastAsia="仿宋_GB2312" w:hint="eastAsia"/>
          <w:sz w:val="28"/>
        </w:rPr>
        <w:t>人民医院</w:t>
      </w:r>
      <w:r w:rsidR="00032919">
        <w:rPr>
          <w:rFonts w:ascii="仿宋_GB2312" w:eastAsia="仿宋_GB2312" w:hint="eastAsia"/>
          <w:sz w:val="28"/>
        </w:rPr>
        <w:t>门诊七楼</w:t>
      </w:r>
      <w:r w:rsidR="00556214">
        <w:rPr>
          <w:rFonts w:ascii="仿宋_GB2312" w:eastAsia="仿宋_GB2312" w:hint="eastAsia"/>
          <w:sz w:val="28"/>
        </w:rPr>
        <w:t>第一会议室</w:t>
      </w:r>
      <w:r>
        <w:rPr>
          <w:rFonts w:ascii="仿宋_GB2312" w:eastAsia="仿宋_GB2312" w:hint="eastAsia"/>
          <w:sz w:val="28"/>
        </w:rPr>
        <w:t>并登记（只接受直接送达），逾时则不予受理。</w:t>
      </w:r>
    </w:p>
    <w:p w14:paraId="30D7E35C" w14:textId="77777777" w:rsidR="006E3106" w:rsidRDefault="006E3106">
      <w:pPr>
        <w:snapToGrid w:val="0"/>
        <w:spacing w:line="440" w:lineRule="exact"/>
        <w:ind w:firstLineChars="200" w:firstLine="560"/>
        <w:rPr>
          <w:rFonts w:ascii="仿宋_GB2312" w:eastAsia="仿宋_GB2312"/>
          <w:sz w:val="28"/>
        </w:rPr>
      </w:pPr>
      <w:r>
        <w:rPr>
          <w:rFonts w:ascii="仿宋_GB2312" w:eastAsia="仿宋_GB2312" w:hint="eastAsia"/>
          <w:sz w:val="28"/>
        </w:rPr>
        <w:t>联系电话：</w:t>
      </w:r>
      <w:r w:rsidR="00556214">
        <w:rPr>
          <w:rFonts w:ascii="仿宋_GB2312" w:eastAsia="仿宋_GB2312" w:hint="eastAsia"/>
          <w:sz w:val="28"/>
        </w:rPr>
        <w:t>信息</w:t>
      </w:r>
      <w:r>
        <w:rPr>
          <w:rFonts w:ascii="仿宋_GB2312" w:eastAsia="仿宋_GB2312" w:hint="eastAsia"/>
          <w:sz w:val="28"/>
        </w:rPr>
        <w:t>科0513-83</w:t>
      </w:r>
      <w:r w:rsidR="00556214">
        <w:rPr>
          <w:rFonts w:ascii="仿宋_GB2312" w:eastAsia="仿宋_GB2312" w:hint="eastAsia"/>
          <w:sz w:val="28"/>
        </w:rPr>
        <w:t>106016</w:t>
      </w:r>
      <w:r>
        <w:rPr>
          <w:rFonts w:ascii="仿宋_GB2312" w:eastAsia="仿宋_GB2312" w:hint="eastAsia"/>
          <w:sz w:val="28"/>
        </w:rPr>
        <w:t>。</w:t>
      </w:r>
    </w:p>
    <w:p w14:paraId="653A03DB" w14:textId="77777777" w:rsidR="006E3106" w:rsidRDefault="006E3106">
      <w:pPr>
        <w:snapToGrid w:val="0"/>
        <w:spacing w:line="440" w:lineRule="exact"/>
        <w:ind w:firstLineChars="200" w:firstLine="560"/>
        <w:rPr>
          <w:rFonts w:ascii="仿宋_GB2312" w:eastAsia="仿宋_GB2312"/>
          <w:sz w:val="28"/>
        </w:rPr>
      </w:pPr>
      <w:r>
        <w:rPr>
          <w:rFonts w:ascii="仿宋_GB2312" w:eastAsia="仿宋_GB2312" w:hint="eastAsia"/>
          <w:sz w:val="28"/>
        </w:rPr>
        <w:t>地址：启东市</w:t>
      </w:r>
      <w:r w:rsidR="00556214">
        <w:rPr>
          <w:rFonts w:ascii="仿宋_GB2312" w:eastAsia="仿宋_GB2312" w:hint="eastAsia"/>
          <w:sz w:val="28"/>
        </w:rPr>
        <w:t>汇龙镇民乐中路568号</w:t>
      </w:r>
    </w:p>
    <w:p w14:paraId="7DB2D4AD" w14:textId="77777777" w:rsidR="006E3106" w:rsidRDefault="006E3106" w:rsidP="00167F29">
      <w:pPr>
        <w:snapToGrid w:val="0"/>
        <w:spacing w:line="440" w:lineRule="exact"/>
        <w:rPr>
          <w:rFonts w:ascii="仿宋_GB2312" w:eastAsia="仿宋_GB2312" w:hAnsi="宋体"/>
          <w:sz w:val="28"/>
          <w:szCs w:val="28"/>
        </w:rPr>
      </w:pPr>
      <w:r>
        <w:rPr>
          <w:rFonts w:ascii="仿宋_GB2312" w:eastAsia="仿宋_GB2312" w:hint="eastAsia"/>
          <w:sz w:val="28"/>
        </w:rPr>
        <w:t xml:space="preserve">    </w:t>
      </w:r>
    </w:p>
    <w:p w14:paraId="5095F52C" w14:textId="77777777" w:rsidR="006E3106" w:rsidRDefault="006E3106">
      <w:pPr>
        <w:snapToGrid w:val="0"/>
        <w:spacing w:line="440" w:lineRule="exact"/>
        <w:rPr>
          <w:rFonts w:ascii="仿宋_GB2312" w:eastAsia="仿宋_GB2312" w:hAnsi="宋体"/>
          <w:sz w:val="28"/>
          <w:szCs w:val="28"/>
        </w:rPr>
      </w:pPr>
      <w:r>
        <w:rPr>
          <w:rFonts w:ascii="黑体" w:eastAsia="黑体" w:hint="eastAsia"/>
          <w:b/>
          <w:sz w:val="28"/>
        </w:rPr>
        <w:t>四、商务部分要求：</w:t>
      </w:r>
    </w:p>
    <w:p w14:paraId="23EB6A6F" w14:textId="77777777" w:rsidR="006E3106" w:rsidRDefault="006E3106">
      <w:pPr>
        <w:snapToGrid w:val="0"/>
        <w:spacing w:line="440" w:lineRule="exact"/>
        <w:rPr>
          <w:rFonts w:ascii="仿宋_GB2312" w:eastAsia="仿宋_GB2312"/>
          <w:sz w:val="28"/>
        </w:rPr>
      </w:pPr>
      <w:r>
        <w:rPr>
          <w:rFonts w:ascii="仿宋_GB2312" w:eastAsia="仿宋_GB2312" w:hint="eastAsia"/>
          <w:b/>
          <w:sz w:val="28"/>
        </w:rPr>
        <w:t xml:space="preserve">  </w:t>
      </w:r>
      <w:r>
        <w:rPr>
          <w:rFonts w:ascii="仿宋_GB2312" w:eastAsia="仿宋_GB2312" w:hint="eastAsia"/>
          <w:bCs/>
          <w:sz w:val="28"/>
        </w:rPr>
        <w:t xml:space="preserve">  </w:t>
      </w:r>
      <w:r>
        <w:rPr>
          <w:rFonts w:ascii="仿宋_GB2312" w:eastAsia="仿宋_GB2312" w:hint="eastAsia"/>
          <w:b/>
          <w:sz w:val="28"/>
        </w:rPr>
        <w:t>1.质量要求：</w:t>
      </w:r>
      <w:r>
        <w:rPr>
          <w:rFonts w:ascii="仿宋_GB2312" w:eastAsia="仿宋_GB2312" w:hint="eastAsia"/>
          <w:sz w:val="28"/>
        </w:rPr>
        <w:t>供应商须提供符合采购需求、符合国家质量标准的合格产品</w:t>
      </w:r>
      <w:r>
        <w:rPr>
          <w:rFonts w:ascii="仿宋_GB2312" w:eastAsia="仿宋_GB2312" w:hAnsi="宋体" w:hint="eastAsia"/>
          <w:color w:val="000000"/>
          <w:sz w:val="28"/>
          <w:szCs w:val="28"/>
        </w:rPr>
        <w:t>。成交供应商免费提供现场操作培训及专业技术培训，保证使用人员正确熟练操作货物的各种功能。</w:t>
      </w:r>
    </w:p>
    <w:p w14:paraId="195EE8D0" w14:textId="77777777" w:rsidR="006E3106" w:rsidRDefault="006E3106">
      <w:pPr>
        <w:snapToGrid w:val="0"/>
        <w:spacing w:line="440" w:lineRule="exact"/>
        <w:rPr>
          <w:rFonts w:ascii="仿宋_GB2312" w:eastAsia="仿宋_GB2312" w:hAnsi="仿宋_GB2312"/>
          <w:color w:val="000000"/>
          <w:sz w:val="28"/>
        </w:rPr>
      </w:pPr>
      <w:r>
        <w:rPr>
          <w:rFonts w:ascii="仿宋_GB2312" w:eastAsia="仿宋_GB2312" w:hint="eastAsia"/>
          <w:b/>
          <w:bCs/>
          <w:sz w:val="28"/>
        </w:rPr>
        <w:t xml:space="preserve">    2.质保、售后服务要求：</w:t>
      </w:r>
      <w:r>
        <w:rPr>
          <w:rFonts w:ascii="仿宋_GB2312" w:eastAsia="仿宋_GB2312" w:hint="eastAsia"/>
          <w:sz w:val="28"/>
        </w:rPr>
        <w:t>本项目所有货物必须提供至少</w:t>
      </w:r>
      <w:r w:rsidR="00DA3BA6" w:rsidRPr="00DA3BA6">
        <w:rPr>
          <w:rFonts w:ascii="仿宋_GB2312" w:eastAsia="仿宋_GB2312" w:hint="eastAsia"/>
          <w:sz w:val="28"/>
          <w:u w:val="single"/>
        </w:rPr>
        <w:t>叁</w:t>
      </w:r>
      <w:r w:rsidRPr="00DA3BA6">
        <w:rPr>
          <w:rFonts w:ascii="仿宋_GB2312" w:eastAsia="仿宋_GB2312" w:hint="eastAsia"/>
          <w:b/>
          <w:bCs/>
          <w:sz w:val="28"/>
          <w:u w:val="single"/>
        </w:rPr>
        <w:t>年</w:t>
      </w:r>
      <w:r>
        <w:rPr>
          <w:rFonts w:ascii="仿宋_GB2312" w:eastAsia="仿宋_GB2312" w:hint="eastAsia"/>
          <w:sz w:val="28"/>
          <w:szCs w:val="28"/>
        </w:rPr>
        <w:t>全免费质保并负责终身维护。质保期内成交供应商应免费维护，质保期外的维护收费按国家和供应商的相关规定办理。质保时间为自验收合格之日起计。</w:t>
      </w:r>
    </w:p>
    <w:p w14:paraId="691627C9" w14:textId="77777777" w:rsidR="006E3106" w:rsidRDefault="006E3106">
      <w:pPr>
        <w:snapToGrid w:val="0"/>
        <w:spacing w:line="440" w:lineRule="exact"/>
        <w:ind w:firstLineChars="200" w:firstLine="562"/>
        <w:rPr>
          <w:rFonts w:ascii="仿宋_GB2312" w:eastAsia="仿宋_GB2312"/>
          <w:sz w:val="28"/>
        </w:rPr>
      </w:pPr>
      <w:r>
        <w:rPr>
          <w:rFonts w:ascii="仿宋_GB2312" w:eastAsia="仿宋_GB2312"/>
          <w:b/>
          <w:bCs/>
          <w:sz w:val="28"/>
        </w:rPr>
        <w:t>3</w:t>
      </w:r>
      <w:r>
        <w:rPr>
          <w:rFonts w:ascii="仿宋_GB2312" w:eastAsia="仿宋_GB2312" w:hint="eastAsia"/>
          <w:b/>
          <w:bCs/>
          <w:sz w:val="28"/>
        </w:rPr>
        <w:t>.交货、安装地点：</w:t>
      </w:r>
      <w:r>
        <w:rPr>
          <w:rFonts w:ascii="仿宋_GB2312" w:eastAsia="仿宋_GB2312" w:hint="eastAsia"/>
          <w:sz w:val="28"/>
        </w:rPr>
        <w:t>启东</w:t>
      </w:r>
      <w:r>
        <w:rPr>
          <w:rFonts w:ascii="仿宋_GB2312" w:eastAsia="仿宋_GB2312"/>
          <w:sz w:val="28"/>
        </w:rPr>
        <w:t>市人民医院</w:t>
      </w:r>
      <w:r>
        <w:rPr>
          <w:rFonts w:ascii="仿宋_GB2312" w:eastAsia="仿宋_GB2312" w:hint="eastAsia"/>
          <w:sz w:val="28"/>
        </w:rPr>
        <w:t>。</w:t>
      </w:r>
    </w:p>
    <w:p w14:paraId="12013B04" w14:textId="77777777" w:rsidR="006E3106" w:rsidRDefault="006E3106">
      <w:pPr>
        <w:adjustRightInd w:val="0"/>
        <w:snapToGrid w:val="0"/>
        <w:spacing w:line="300" w:lineRule="auto"/>
        <w:ind w:firstLine="600"/>
        <w:rPr>
          <w:rFonts w:ascii="仿宋" w:eastAsia="仿宋" w:hAnsi="仿宋"/>
          <w:sz w:val="28"/>
          <w:szCs w:val="28"/>
        </w:rPr>
      </w:pPr>
      <w:r>
        <w:rPr>
          <w:rFonts w:ascii="仿宋" w:eastAsia="仿宋" w:hAnsi="仿宋"/>
          <w:b/>
          <w:bCs/>
          <w:sz w:val="28"/>
          <w:szCs w:val="28"/>
        </w:rPr>
        <w:t>4</w:t>
      </w:r>
      <w:r>
        <w:rPr>
          <w:rFonts w:ascii="仿宋" w:eastAsia="仿宋" w:hAnsi="仿宋" w:hint="eastAsia"/>
          <w:b/>
          <w:bCs/>
          <w:sz w:val="28"/>
          <w:szCs w:val="28"/>
        </w:rPr>
        <w:t>.履约保证金：</w:t>
      </w:r>
      <w:r>
        <w:rPr>
          <w:rFonts w:ascii="仿宋" w:eastAsia="仿宋" w:hAnsi="仿宋" w:hint="eastAsia"/>
          <w:sz w:val="28"/>
          <w:szCs w:val="28"/>
        </w:rPr>
        <w:t>被确定成交的供应商，必须在签订合同前向采购单</w:t>
      </w:r>
      <w:r>
        <w:rPr>
          <w:rFonts w:ascii="仿宋" w:eastAsia="仿宋" w:hAnsi="仿宋" w:hint="eastAsia"/>
          <w:sz w:val="28"/>
          <w:szCs w:val="28"/>
        </w:rPr>
        <w:lastRenderedPageBreak/>
        <w:t>位交纳履约保证金，履约保证金金额为成交金额的</w:t>
      </w:r>
      <w:r w:rsidR="00167F29">
        <w:rPr>
          <w:rFonts w:ascii="仿宋" w:eastAsia="仿宋" w:hAnsi="仿宋"/>
          <w:sz w:val="28"/>
          <w:szCs w:val="28"/>
        </w:rPr>
        <w:t>10</w:t>
      </w:r>
      <w:r>
        <w:rPr>
          <w:rFonts w:ascii="仿宋" w:eastAsia="仿宋" w:hAnsi="仿宋" w:hint="eastAsia"/>
          <w:sz w:val="28"/>
          <w:szCs w:val="28"/>
        </w:rPr>
        <w:t>％，在供应商供货、安装完毕并经采购单位验收合格后一个月内由采购单位返还(履约期间不计息)。</w:t>
      </w:r>
    </w:p>
    <w:p w14:paraId="5441B8A2" w14:textId="77777777" w:rsidR="006E3106" w:rsidRDefault="006E3106">
      <w:pPr>
        <w:spacing w:line="440" w:lineRule="exact"/>
        <w:ind w:firstLineChars="200" w:firstLine="562"/>
        <w:rPr>
          <w:rFonts w:ascii="仿宋_GB2312" w:eastAsia="仿宋_GB2312"/>
          <w:b/>
          <w:bCs/>
          <w:sz w:val="28"/>
        </w:rPr>
      </w:pPr>
      <w:r>
        <w:rPr>
          <w:rFonts w:ascii="仿宋" w:eastAsia="仿宋" w:hAnsi="仿宋"/>
          <w:b/>
          <w:bCs/>
          <w:sz w:val="28"/>
          <w:szCs w:val="28"/>
        </w:rPr>
        <w:t>5</w:t>
      </w:r>
      <w:r>
        <w:rPr>
          <w:rFonts w:ascii="仿宋" w:eastAsia="仿宋" w:hAnsi="仿宋" w:hint="eastAsia"/>
          <w:b/>
          <w:bCs/>
          <w:sz w:val="28"/>
          <w:szCs w:val="28"/>
        </w:rPr>
        <w:t>.验收标准：</w:t>
      </w:r>
      <w:r>
        <w:rPr>
          <w:rFonts w:ascii="仿宋_GB2312" w:eastAsia="仿宋_GB2312" w:hAnsi="仿宋_GB2312" w:hint="eastAsia"/>
          <w:color w:val="000000"/>
          <w:sz w:val="28"/>
        </w:rPr>
        <w:t>应与产品标书技术文件一致，还应符合我国有关技术规范和技术标准。</w:t>
      </w:r>
    </w:p>
    <w:p w14:paraId="7854F0D2" w14:textId="77777777" w:rsidR="006E3106" w:rsidRDefault="006E3106">
      <w:pPr>
        <w:snapToGrid w:val="0"/>
        <w:spacing w:line="440" w:lineRule="exact"/>
        <w:rPr>
          <w:rFonts w:ascii="黑体" w:eastAsia="黑体"/>
          <w:b/>
          <w:sz w:val="28"/>
        </w:rPr>
      </w:pPr>
      <w:r>
        <w:rPr>
          <w:rFonts w:ascii="黑体" w:eastAsia="黑体" w:hint="eastAsia"/>
          <w:b/>
          <w:sz w:val="28"/>
        </w:rPr>
        <w:t>五、合同的签订及注意事项：</w:t>
      </w:r>
    </w:p>
    <w:p w14:paraId="6DA79D8D" w14:textId="77777777" w:rsidR="006E3106" w:rsidRDefault="006E3106">
      <w:pPr>
        <w:pStyle w:val="ab"/>
        <w:spacing w:before="0" w:beforeAutospacing="0" w:after="0" w:afterAutospacing="0" w:line="440" w:lineRule="exact"/>
        <w:ind w:firstLineChars="200" w:firstLine="562"/>
        <w:jc w:val="both"/>
        <w:rPr>
          <w:sz w:val="21"/>
          <w:szCs w:val="21"/>
        </w:rPr>
      </w:pPr>
      <w:r>
        <w:rPr>
          <w:rFonts w:ascii="仿宋" w:eastAsia="仿宋" w:hAnsi="仿宋" w:cs="仿宋" w:hint="eastAsia"/>
          <w:b/>
          <w:bCs/>
          <w:sz w:val="28"/>
          <w:szCs w:val="28"/>
        </w:rPr>
        <w:t>1.</w:t>
      </w:r>
      <w:r>
        <w:rPr>
          <w:rFonts w:ascii="仿宋" w:eastAsia="仿宋" w:hAnsi="仿宋" w:cs="仿宋" w:hint="eastAsia"/>
          <w:color w:val="333333"/>
          <w:sz w:val="28"/>
          <w:szCs w:val="28"/>
          <w:shd w:val="clear" w:color="auto" w:fill="FFFFFF"/>
        </w:rPr>
        <w:t>签订合同</w:t>
      </w:r>
    </w:p>
    <w:p w14:paraId="52540E67" w14:textId="77777777" w:rsidR="006E3106" w:rsidRDefault="006E3106">
      <w:pPr>
        <w:pStyle w:val="ab"/>
        <w:spacing w:before="0" w:beforeAutospacing="0" w:after="0" w:afterAutospacing="0" w:line="440" w:lineRule="exact"/>
        <w:ind w:firstLineChars="100" w:firstLine="280"/>
        <w:jc w:val="both"/>
        <w:rPr>
          <w:rFonts w:ascii="仿宋" w:eastAsia="仿宋" w:hAnsi="仿宋" w:cs="仿宋"/>
          <w:color w:val="333333"/>
          <w:sz w:val="28"/>
          <w:szCs w:val="28"/>
          <w:shd w:val="clear" w:color="auto" w:fill="FFFFFF"/>
        </w:rPr>
      </w:pPr>
      <w:r>
        <w:rPr>
          <w:rFonts w:ascii="仿宋" w:eastAsia="仿宋" w:hAnsi="仿宋" w:cs="仿宋" w:hint="eastAsia"/>
          <w:color w:val="333333"/>
          <w:sz w:val="28"/>
          <w:szCs w:val="28"/>
          <w:shd w:val="clear" w:color="auto" w:fill="FFFFFF"/>
        </w:rPr>
        <w:t>（1）询价文件、补充文件及成交供应商的报价文件等均为签订合同的依据。</w:t>
      </w:r>
    </w:p>
    <w:p w14:paraId="7DB959B5" w14:textId="77777777" w:rsidR="006E3106" w:rsidRDefault="006E3106">
      <w:pPr>
        <w:pStyle w:val="ab"/>
        <w:spacing w:before="0" w:beforeAutospacing="0" w:after="0" w:afterAutospacing="0" w:line="440" w:lineRule="exact"/>
        <w:ind w:firstLineChars="100" w:firstLine="280"/>
        <w:jc w:val="both"/>
        <w:rPr>
          <w:sz w:val="21"/>
          <w:szCs w:val="21"/>
        </w:rPr>
      </w:pPr>
      <w:r>
        <w:rPr>
          <w:rFonts w:ascii="仿宋" w:eastAsia="仿宋" w:hAnsi="仿宋" w:cs="仿宋" w:hint="eastAsia"/>
          <w:color w:val="333333"/>
          <w:sz w:val="28"/>
          <w:szCs w:val="28"/>
          <w:shd w:val="clear" w:color="auto" w:fill="FFFFFF"/>
        </w:rPr>
        <w:t>（2</w:t>
      </w:r>
      <w:r>
        <w:rPr>
          <w:rFonts w:ascii="仿宋" w:eastAsia="仿宋" w:hAnsi="仿宋" w:cs="仿宋"/>
          <w:color w:val="333333"/>
          <w:sz w:val="28"/>
          <w:szCs w:val="28"/>
          <w:shd w:val="clear" w:color="auto" w:fill="FFFFFF"/>
        </w:rPr>
        <w:t>）</w:t>
      </w:r>
      <w:r>
        <w:rPr>
          <w:rFonts w:ascii="仿宋" w:eastAsia="仿宋" w:hAnsi="仿宋" w:cs="仿宋" w:hint="eastAsia"/>
          <w:color w:val="333333"/>
          <w:sz w:val="28"/>
          <w:szCs w:val="28"/>
          <w:shd w:val="clear" w:color="auto" w:fill="FFFFFF"/>
        </w:rPr>
        <w:t>签订</w:t>
      </w:r>
      <w:r>
        <w:rPr>
          <w:rFonts w:ascii="仿宋" w:eastAsia="仿宋" w:hAnsi="仿宋" w:cs="仿宋"/>
          <w:color w:val="333333"/>
          <w:sz w:val="28"/>
          <w:szCs w:val="28"/>
          <w:shd w:val="clear" w:color="auto" w:fill="FFFFFF"/>
        </w:rPr>
        <w:t>合同前，中标候选人必须</w:t>
      </w:r>
      <w:r w:rsidR="00167F29">
        <w:rPr>
          <w:rFonts w:ascii="仿宋" w:eastAsia="仿宋" w:hAnsi="仿宋" w:cs="仿宋" w:hint="eastAsia"/>
          <w:color w:val="333333"/>
          <w:sz w:val="28"/>
          <w:szCs w:val="28"/>
          <w:shd w:val="clear" w:color="auto" w:fill="FFFFFF"/>
        </w:rPr>
        <w:t>提供样品</w:t>
      </w:r>
      <w:r>
        <w:rPr>
          <w:rFonts w:ascii="仿宋" w:eastAsia="仿宋" w:hAnsi="仿宋" w:cs="仿宋"/>
          <w:color w:val="333333"/>
          <w:sz w:val="28"/>
          <w:szCs w:val="28"/>
          <w:shd w:val="clear" w:color="auto" w:fill="FFFFFF"/>
        </w:rPr>
        <w:t>到医院进行</w:t>
      </w:r>
      <w:r>
        <w:rPr>
          <w:rFonts w:ascii="仿宋" w:eastAsia="仿宋" w:hAnsi="仿宋" w:cs="仿宋" w:hint="eastAsia"/>
          <w:color w:val="333333"/>
          <w:sz w:val="28"/>
          <w:szCs w:val="28"/>
          <w:shd w:val="clear" w:color="auto" w:fill="FFFFFF"/>
        </w:rPr>
        <w:t>演示或</w:t>
      </w:r>
      <w:r>
        <w:rPr>
          <w:rFonts w:ascii="仿宋" w:eastAsia="仿宋" w:hAnsi="仿宋" w:cs="仿宋"/>
          <w:color w:val="333333"/>
          <w:sz w:val="28"/>
          <w:szCs w:val="28"/>
          <w:shd w:val="clear" w:color="auto" w:fill="FFFFFF"/>
        </w:rPr>
        <w:t>作</w:t>
      </w:r>
      <w:r>
        <w:rPr>
          <w:rFonts w:ascii="仿宋" w:eastAsia="仿宋" w:hAnsi="仿宋" w:cs="仿宋" w:hint="eastAsia"/>
          <w:color w:val="333333"/>
          <w:sz w:val="28"/>
          <w:szCs w:val="28"/>
          <w:shd w:val="clear" w:color="auto" w:fill="FFFFFF"/>
        </w:rPr>
        <w:t>产</w:t>
      </w:r>
      <w:r>
        <w:rPr>
          <w:rFonts w:ascii="仿宋" w:eastAsia="仿宋" w:hAnsi="仿宋" w:cs="仿宋"/>
          <w:color w:val="333333"/>
          <w:sz w:val="28"/>
          <w:szCs w:val="28"/>
          <w:shd w:val="clear" w:color="auto" w:fill="FFFFFF"/>
        </w:rPr>
        <w:t>品实施说明，</w:t>
      </w:r>
      <w:r>
        <w:rPr>
          <w:rFonts w:ascii="仿宋" w:eastAsia="仿宋" w:hAnsi="仿宋" w:cs="仿宋" w:hint="eastAsia"/>
          <w:color w:val="333333"/>
          <w:sz w:val="28"/>
          <w:szCs w:val="28"/>
          <w:shd w:val="clear" w:color="auto" w:fill="FFFFFF"/>
        </w:rPr>
        <w:t>如</w:t>
      </w:r>
      <w:r>
        <w:rPr>
          <w:rFonts w:ascii="仿宋" w:eastAsia="仿宋" w:hAnsi="仿宋" w:cs="仿宋"/>
          <w:color w:val="333333"/>
          <w:sz w:val="28"/>
          <w:szCs w:val="28"/>
          <w:shd w:val="clear" w:color="auto" w:fill="FFFFFF"/>
        </w:rPr>
        <w:t>采购人发现投标</w:t>
      </w:r>
      <w:r>
        <w:rPr>
          <w:rFonts w:ascii="仿宋" w:eastAsia="仿宋" w:hAnsi="仿宋" w:cs="仿宋" w:hint="eastAsia"/>
          <w:color w:val="333333"/>
          <w:sz w:val="28"/>
          <w:szCs w:val="28"/>
          <w:shd w:val="clear" w:color="auto" w:fill="FFFFFF"/>
        </w:rPr>
        <w:t>人</w:t>
      </w:r>
      <w:r>
        <w:rPr>
          <w:rFonts w:ascii="仿宋" w:eastAsia="仿宋" w:hAnsi="仿宋" w:cs="仿宋"/>
          <w:color w:val="333333"/>
          <w:sz w:val="28"/>
          <w:szCs w:val="28"/>
          <w:shd w:val="clear" w:color="auto" w:fill="FFFFFF"/>
        </w:rPr>
        <w:t>投标货物</w:t>
      </w:r>
      <w:r>
        <w:rPr>
          <w:rFonts w:ascii="仿宋" w:eastAsia="仿宋" w:hAnsi="仿宋" w:cs="仿宋" w:hint="eastAsia"/>
          <w:color w:val="333333"/>
          <w:sz w:val="28"/>
          <w:szCs w:val="28"/>
          <w:shd w:val="clear" w:color="auto" w:fill="FFFFFF"/>
        </w:rPr>
        <w:t>与采购</w:t>
      </w:r>
      <w:r>
        <w:rPr>
          <w:rFonts w:ascii="仿宋" w:eastAsia="仿宋" w:hAnsi="仿宋" w:cs="仿宋"/>
          <w:color w:val="333333"/>
          <w:sz w:val="28"/>
          <w:szCs w:val="28"/>
          <w:shd w:val="clear" w:color="auto" w:fill="FFFFFF"/>
        </w:rPr>
        <w:t>要求</w:t>
      </w:r>
      <w:r>
        <w:rPr>
          <w:rFonts w:ascii="仿宋" w:eastAsia="仿宋" w:hAnsi="仿宋" w:cs="仿宋" w:hint="eastAsia"/>
          <w:color w:val="333333"/>
          <w:sz w:val="28"/>
          <w:szCs w:val="28"/>
          <w:shd w:val="clear" w:color="auto" w:fill="FFFFFF"/>
        </w:rPr>
        <w:t>不</w:t>
      </w:r>
      <w:r>
        <w:rPr>
          <w:rFonts w:ascii="仿宋" w:eastAsia="仿宋" w:hAnsi="仿宋" w:cs="仿宋"/>
          <w:color w:val="333333"/>
          <w:sz w:val="28"/>
          <w:szCs w:val="28"/>
          <w:shd w:val="clear" w:color="auto" w:fill="FFFFFF"/>
        </w:rPr>
        <w:t>符的，采购人将有权取消其成交资格，</w:t>
      </w:r>
      <w:r>
        <w:rPr>
          <w:rFonts w:ascii="仿宋" w:eastAsia="仿宋" w:hAnsi="仿宋" w:cs="仿宋" w:hint="eastAsia"/>
          <w:color w:val="333333"/>
          <w:sz w:val="28"/>
          <w:szCs w:val="28"/>
          <w:shd w:val="clear" w:color="auto" w:fill="FFFFFF"/>
        </w:rPr>
        <w:t>并</w:t>
      </w:r>
      <w:r>
        <w:rPr>
          <w:rFonts w:ascii="仿宋" w:eastAsia="仿宋" w:hAnsi="仿宋" w:cs="仿宋"/>
          <w:color w:val="333333"/>
          <w:sz w:val="28"/>
          <w:szCs w:val="28"/>
          <w:shd w:val="clear" w:color="auto" w:fill="FFFFFF"/>
        </w:rPr>
        <w:t>报相关主管部门进行处理。</w:t>
      </w:r>
    </w:p>
    <w:p w14:paraId="4AB38238" w14:textId="77777777" w:rsidR="006E3106" w:rsidRDefault="007E2C21" w:rsidP="007E2C21">
      <w:pPr>
        <w:pStyle w:val="ab"/>
        <w:spacing w:before="0" w:beforeAutospacing="0" w:after="0" w:afterAutospacing="0" w:line="440" w:lineRule="exact"/>
        <w:ind w:firstLineChars="200" w:firstLine="560"/>
        <w:jc w:val="both"/>
        <w:rPr>
          <w:rFonts w:ascii="仿宋_GB2312" w:eastAsia="仿宋_GB2312"/>
          <w:sz w:val="28"/>
        </w:rPr>
      </w:pPr>
      <w:r>
        <w:rPr>
          <w:rFonts w:ascii="仿宋_GB2312" w:eastAsia="仿宋_GB2312" w:hint="eastAsia"/>
          <w:sz w:val="28"/>
        </w:rPr>
        <w:t>2</w:t>
      </w:r>
      <w:r w:rsidR="006E3106">
        <w:rPr>
          <w:rFonts w:ascii="仿宋_GB2312" w:eastAsia="仿宋_GB2312" w:hint="eastAsia"/>
          <w:sz w:val="28"/>
        </w:rPr>
        <w:t>.成交供应商因自身原因</w:t>
      </w:r>
      <w:r w:rsidR="006E3106">
        <w:rPr>
          <w:rFonts w:ascii="仿宋_GB2312" w:eastAsia="仿宋_GB2312" w:hint="eastAsia"/>
          <w:b/>
          <w:bCs/>
          <w:sz w:val="28"/>
        </w:rPr>
        <w:t>不能订立</w:t>
      </w:r>
      <w:r w:rsidR="006E3106">
        <w:rPr>
          <w:rFonts w:ascii="仿宋_GB2312" w:eastAsia="仿宋_GB2312" w:hint="eastAsia"/>
          <w:sz w:val="28"/>
        </w:rPr>
        <w:t>政府采购合同的，采购单位将取消其成交资格，同时相关主管部门将对成交供应商作以下处理：记入不良信誉，并按《政府采购法》有关规定，暂停其在启东市</w:t>
      </w:r>
      <w:r>
        <w:rPr>
          <w:rFonts w:ascii="仿宋_GB2312" w:eastAsia="仿宋_GB2312" w:hint="eastAsia"/>
          <w:sz w:val="28"/>
        </w:rPr>
        <w:t>人民医院</w:t>
      </w:r>
      <w:r w:rsidR="006E3106">
        <w:rPr>
          <w:rFonts w:ascii="仿宋_GB2312" w:eastAsia="仿宋_GB2312" w:hint="eastAsia"/>
          <w:sz w:val="28"/>
        </w:rPr>
        <w:t>的</w:t>
      </w:r>
      <w:r>
        <w:rPr>
          <w:rFonts w:ascii="仿宋_GB2312" w:eastAsia="仿宋_GB2312" w:hint="eastAsia"/>
          <w:sz w:val="28"/>
        </w:rPr>
        <w:t>投标供货</w:t>
      </w:r>
      <w:r w:rsidR="006E3106">
        <w:rPr>
          <w:rFonts w:ascii="仿宋_GB2312" w:eastAsia="仿宋_GB2312" w:hint="eastAsia"/>
          <w:sz w:val="28"/>
        </w:rPr>
        <w:t>资格。</w:t>
      </w:r>
    </w:p>
    <w:p w14:paraId="639775C9" w14:textId="77777777" w:rsidR="006E3106" w:rsidRDefault="007E2C21">
      <w:pPr>
        <w:snapToGrid w:val="0"/>
        <w:spacing w:line="440" w:lineRule="exact"/>
        <w:ind w:firstLineChars="200" w:firstLine="560"/>
        <w:rPr>
          <w:rFonts w:ascii="仿宋_GB2312" w:eastAsia="仿宋_GB2312"/>
          <w:sz w:val="28"/>
        </w:rPr>
      </w:pPr>
      <w:r>
        <w:rPr>
          <w:rFonts w:ascii="仿宋_GB2312" w:eastAsia="仿宋_GB2312" w:hint="eastAsia"/>
          <w:sz w:val="28"/>
        </w:rPr>
        <w:t>3</w:t>
      </w:r>
      <w:r w:rsidR="006E3106">
        <w:rPr>
          <w:rFonts w:ascii="仿宋_GB2312" w:eastAsia="仿宋_GB2312" w:hint="eastAsia"/>
          <w:sz w:val="28"/>
        </w:rPr>
        <w:t>.成交供应商因自身原因</w:t>
      </w:r>
      <w:r w:rsidR="006E3106">
        <w:rPr>
          <w:rFonts w:ascii="仿宋_GB2312" w:eastAsia="仿宋_GB2312" w:hint="eastAsia"/>
          <w:b/>
          <w:bCs/>
          <w:sz w:val="28"/>
        </w:rPr>
        <w:t>不能履行</w:t>
      </w:r>
      <w:r w:rsidR="006E3106">
        <w:rPr>
          <w:rFonts w:ascii="仿宋_GB2312" w:eastAsia="仿宋_GB2312" w:hint="eastAsia"/>
          <w:sz w:val="28"/>
        </w:rPr>
        <w:t>政府采购合同的，采购单位将取消其成交资格，履约保证金不予退还，同时相关主管部门将对成交供应商作以下处理：记入不良信誉，并按《政府采购法》有关规定，暂停其在启东市场的政府采购资格。</w:t>
      </w:r>
    </w:p>
    <w:p w14:paraId="448E78E2" w14:textId="77777777" w:rsidR="006E3106" w:rsidRDefault="006E3106">
      <w:pPr>
        <w:spacing w:line="400" w:lineRule="exact"/>
        <w:rPr>
          <w:rFonts w:ascii="仿宋_GB2312" w:eastAsia="仿宋_GB2312" w:hAnsi="宋体"/>
          <w:sz w:val="28"/>
          <w:szCs w:val="28"/>
        </w:rPr>
      </w:pPr>
      <w:r>
        <w:rPr>
          <w:rFonts w:ascii="黑体" w:eastAsia="黑体" w:hint="eastAsia"/>
          <w:b/>
          <w:sz w:val="28"/>
        </w:rPr>
        <w:t>六、成交原则：</w:t>
      </w:r>
      <w:r>
        <w:rPr>
          <w:rFonts w:ascii="仿宋" w:eastAsia="仿宋" w:hAnsi="仿宋" w:hint="eastAsia"/>
          <w:b/>
          <w:bCs/>
          <w:sz w:val="28"/>
          <w:szCs w:val="28"/>
          <w:u w:val="single"/>
        </w:rPr>
        <w:t>符合采购需求且总报价最低者成交。</w:t>
      </w:r>
    </w:p>
    <w:p w14:paraId="28C06047" w14:textId="77777777" w:rsidR="006E3106" w:rsidRDefault="006E3106">
      <w:pPr>
        <w:snapToGrid w:val="0"/>
        <w:spacing w:line="400" w:lineRule="exact"/>
        <w:ind w:firstLineChars="200" w:firstLine="562"/>
        <w:rPr>
          <w:rFonts w:ascii="仿宋_GB2312" w:eastAsia="仿宋_GB2312"/>
          <w:sz w:val="28"/>
        </w:rPr>
      </w:pPr>
      <w:r>
        <w:rPr>
          <w:rFonts w:ascii="仿宋_GB2312" w:eastAsia="仿宋_GB2312" w:hAnsi="宋体" w:hint="eastAsia"/>
          <w:b/>
          <w:sz w:val="28"/>
          <w:szCs w:val="28"/>
        </w:rPr>
        <w:t>注意：评标委员会认为供应商的报价明显低于其他通过符合性审查供应商的报价，有可能影响产品质量或者不能诚信履约的，应当要求其在评标</w:t>
      </w:r>
      <w:r>
        <w:rPr>
          <w:rFonts w:ascii="黑体" w:eastAsia="黑体" w:hint="eastAsia"/>
          <w:b/>
          <w:sz w:val="28"/>
        </w:rPr>
        <w:t>现场</w:t>
      </w:r>
      <w:r>
        <w:rPr>
          <w:rFonts w:ascii="仿宋_GB2312" w:eastAsia="仿宋_GB2312" w:hAnsi="宋体" w:hint="eastAsia"/>
          <w:b/>
          <w:sz w:val="28"/>
          <w:szCs w:val="28"/>
        </w:rPr>
        <w:t>合理的时间内提供书面说明，必要时提交相关证明材料；供应商不能证明其报价合理性的，评标委员会应当将其作为无效投标处理。</w:t>
      </w:r>
    </w:p>
    <w:p w14:paraId="773A4607" w14:textId="77777777" w:rsidR="006E3106" w:rsidRDefault="006E3106">
      <w:pPr>
        <w:snapToGrid w:val="0"/>
        <w:spacing w:line="440" w:lineRule="exact"/>
        <w:rPr>
          <w:rFonts w:ascii="仿宋_GB2312" w:eastAsia="仿宋_GB2312" w:hAnsi="仿宋_GB2312"/>
          <w:color w:val="000000"/>
          <w:sz w:val="28"/>
        </w:rPr>
      </w:pPr>
      <w:r>
        <w:rPr>
          <w:rFonts w:ascii="黑体" w:eastAsia="黑体" w:hint="eastAsia"/>
          <w:b/>
          <w:sz w:val="28"/>
        </w:rPr>
        <w:t>七、付款方式：本</w:t>
      </w:r>
      <w:r>
        <w:rPr>
          <w:rFonts w:ascii="黑体" w:eastAsia="黑体"/>
          <w:b/>
          <w:sz w:val="28"/>
        </w:rPr>
        <w:t>项目</w:t>
      </w:r>
      <w:r>
        <w:rPr>
          <w:rFonts w:ascii="黑体" w:eastAsia="黑体" w:hint="eastAsia"/>
          <w:b/>
          <w:sz w:val="28"/>
        </w:rPr>
        <w:t>实施完成经</w:t>
      </w:r>
      <w:r>
        <w:rPr>
          <w:rFonts w:ascii="黑体" w:eastAsia="黑体"/>
          <w:b/>
          <w:sz w:val="28"/>
        </w:rPr>
        <w:t>验收合格后，七个工作日内</w:t>
      </w:r>
      <w:r>
        <w:rPr>
          <w:rFonts w:ascii="黑体" w:eastAsia="黑体" w:hint="eastAsia"/>
          <w:b/>
          <w:sz w:val="28"/>
        </w:rPr>
        <w:t>支付合同总额90%的</w:t>
      </w:r>
      <w:r>
        <w:rPr>
          <w:rFonts w:ascii="黑体" w:eastAsia="黑体"/>
          <w:b/>
          <w:sz w:val="28"/>
        </w:rPr>
        <w:t>货款，</w:t>
      </w:r>
      <w:r>
        <w:rPr>
          <w:rFonts w:ascii="黑体" w:eastAsia="黑体" w:hAnsi="黑体" w:hint="eastAsia"/>
          <w:b/>
          <w:color w:val="000000"/>
          <w:sz w:val="28"/>
        </w:rPr>
        <w:t>免费质保期满后七个工作日支付余款。</w:t>
      </w:r>
    </w:p>
    <w:p w14:paraId="119D6A44" w14:textId="77777777" w:rsidR="006E3106" w:rsidRDefault="006E3106" w:rsidP="00DA3BA6">
      <w:pPr>
        <w:snapToGrid w:val="0"/>
        <w:spacing w:line="440" w:lineRule="exact"/>
        <w:ind w:firstLineChars="1700" w:firstLine="4760"/>
        <w:jc w:val="right"/>
        <w:rPr>
          <w:rFonts w:ascii="仿宋_GB2312" w:eastAsia="仿宋_GB2312"/>
          <w:sz w:val="28"/>
        </w:rPr>
      </w:pPr>
      <w:r>
        <w:rPr>
          <w:rFonts w:ascii="仿宋_GB2312" w:eastAsia="仿宋_GB2312" w:hint="eastAsia"/>
          <w:sz w:val="28"/>
        </w:rPr>
        <w:t>启东市</w:t>
      </w:r>
      <w:r w:rsidR="00DA3BA6">
        <w:rPr>
          <w:rFonts w:ascii="仿宋_GB2312" w:eastAsia="仿宋_GB2312" w:hint="eastAsia"/>
          <w:sz w:val="28"/>
        </w:rPr>
        <w:t>人民医院</w:t>
      </w:r>
    </w:p>
    <w:p w14:paraId="5F025F95" w14:textId="77777777" w:rsidR="006E3106" w:rsidRDefault="006E3106" w:rsidP="00997B84">
      <w:pPr>
        <w:snapToGrid w:val="0"/>
        <w:spacing w:line="440" w:lineRule="exact"/>
        <w:jc w:val="right"/>
        <w:rPr>
          <w:rFonts w:ascii="仿宋_GB2312" w:eastAsia="仿宋_GB2312"/>
          <w:sz w:val="28"/>
        </w:rPr>
      </w:pPr>
      <w:r>
        <w:rPr>
          <w:rFonts w:ascii="仿宋_GB2312" w:eastAsia="仿宋_GB2312" w:hint="eastAsia"/>
          <w:sz w:val="28"/>
        </w:rPr>
        <w:t xml:space="preserve">                                   二0一</w:t>
      </w:r>
      <w:r w:rsidR="00DA3BA6">
        <w:rPr>
          <w:rFonts w:ascii="仿宋_GB2312" w:eastAsia="仿宋_GB2312" w:hint="eastAsia"/>
          <w:sz w:val="28"/>
        </w:rPr>
        <w:t>九</w:t>
      </w:r>
      <w:r>
        <w:rPr>
          <w:rFonts w:ascii="仿宋_GB2312" w:eastAsia="仿宋_GB2312" w:hint="eastAsia"/>
          <w:sz w:val="28"/>
        </w:rPr>
        <w:t>年</w:t>
      </w:r>
      <w:r w:rsidR="00DA3BA6">
        <w:rPr>
          <w:rFonts w:ascii="仿宋_GB2312" w:eastAsia="仿宋_GB2312" w:hint="eastAsia"/>
          <w:sz w:val="28"/>
        </w:rPr>
        <w:t>0</w:t>
      </w:r>
      <w:r w:rsidR="00C4004B">
        <w:rPr>
          <w:rFonts w:ascii="仿宋_GB2312" w:eastAsia="仿宋_GB2312" w:hint="eastAsia"/>
          <w:sz w:val="28"/>
        </w:rPr>
        <w:t>五</w:t>
      </w:r>
      <w:r>
        <w:rPr>
          <w:rFonts w:ascii="仿宋_GB2312" w:eastAsia="仿宋_GB2312" w:hint="eastAsia"/>
          <w:sz w:val="28"/>
        </w:rPr>
        <w:t>月</w:t>
      </w:r>
      <w:r w:rsidR="00C4004B">
        <w:rPr>
          <w:rFonts w:ascii="仿宋_GB2312" w:eastAsia="仿宋_GB2312" w:hint="eastAsia"/>
          <w:sz w:val="28"/>
        </w:rPr>
        <w:t>三十</w:t>
      </w:r>
      <w:r>
        <w:rPr>
          <w:rFonts w:ascii="仿宋_GB2312" w:eastAsia="仿宋_GB2312" w:hint="eastAsia"/>
          <w:sz w:val="28"/>
        </w:rPr>
        <w:t>日</w:t>
      </w:r>
    </w:p>
    <w:p w14:paraId="7919CFC3" w14:textId="77777777" w:rsidR="006E3106" w:rsidRDefault="002A5D23">
      <w:pPr>
        <w:spacing w:line="440" w:lineRule="exact"/>
        <w:rPr>
          <w:rFonts w:ascii="仿宋_GB2312" w:eastAsia="仿宋_GB2312" w:hAnsi="宋体"/>
          <w:b/>
          <w:sz w:val="28"/>
          <w:szCs w:val="28"/>
        </w:rPr>
      </w:pPr>
      <w:r>
        <w:rPr>
          <w:rFonts w:ascii="仿宋_GB2312" w:eastAsia="仿宋_GB2312"/>
          <w:b/>
          <w:sz w:val="28"/>
        </w:rPr>
        <w:br w:type="page"/>
      </w:r>
      <w:r w:rsidR="006E3106">
        <w:rPr>
          <w:rFonts w:ascii="仿宋_GB2312" w:eastAsia="仿宋_GB2312" w:hint="eastAsia"/>
          <w:b/>
          <w:sz w:val="28"/>
        </w:rPr>
        <w:lastRenderedPageBreak/>
        <w:t>附件一：</w:t>
      </w:r>
      <w:r w:rsidR="006E3106">
        <w:rPr>
          <w:rFonts w:ascii="仿宋_GB2312" w:eastAsia="仿宋_GB2312" w:hAnsi="宋体" w:hint="eastAsia"/>
          <w:b/>
          <w:sz w:val="28"/>
          <w:szCs w:val="28"/>
        </w:rPr>
        <w:t>报价承诺书</w:t>
      </w:r>
    </w:p>
    <w:p w14:paraId="6E44569C" w14:textId="77777777" w:rsidR="006E3106" w:rsidRDefault="006E3106">
      <w:pPr>
        <w:spacing w:line="500" w:lineRule="exact"/>
        <w:jc w:val="center"/>
        <w:rPr>
          <w:rFonts w:ascii="仿宋_GB2312" w:eastAsia="仿宋_GB2312" w:hAnsi="宋体"/>
          <w:b/>
          <w:sz w:val="32"/>
          <w:szCs w:val="32"/>
        </w:rPr>
      </w:pPr>
      <w:r>
        <w:rPr>
          <w:rFonts w:ascii="仿宋_GB2312" w:eastAsia="仿宋_GB2312" w:hAnsi="宋体" w:hint="eastAsia"/>
          <w:b/>
          <w:sz w:val="32"/>
          <w:szCs w:val="32"/>
        </w:rPr>
        <w:t>报 价 承 诺 书</w:t>
      </w:r>
    </w:p>
    <w:p w14:paraId="4EBB98BB" w14:textId="77777777" w:rsidR="006E3106" w:rsidRDefault="006E3106">
      <w:pPr>
        <w:spacing w:line="500" w:lineRule="exact"/>
        <w:rPr>
          <w:rFonts w:ascii="仿宋_GB2312" w:eastAsia="仿宋_GB2312" w:hAnsi="宋体"/>
          <w:sz w:val="28"/>
          <w:szCs w:val="28"/>
        </w:rPr>
      </w:pPr>
      <w:r>
        <w:rPr>
          <w:rFonts w:ascii="仿宋_GB2312" w:eastAsia="仿宋_GB2312" w:hAnsi="宋体" w:hint="eastAsia"/>
          <w:sz w:val="28"/>
          <w:szCs w:val="28"/>
        </w:rPr>
        <w:t>启东市人民医院：</w:t>
      </w:r>
    </w:p>
    <w:p w14:paraId="0DDF13BB" w14:textId="77777777" w:rsidR="006E3106" w:rsidRDefault="006E3106">
      <w:pPr>
        <w:spacing w:line="500" w:lineRule="exact"/>
        <w:ind w:leftChars="266" w:left="839" w:hangingChars="100" w:hanging="280"/>
        <w:rPr>
          <w:rFonts w:ascii="仿宋_GB2312" w:eastAsia="仿宋_GB2312" w:hAnsi="宋体"/>
          <w:sz w:val="28"/>
          <w:szCs w:val="28"/>
          <w:u w:val="single"/>
        </w:rPr>
      </w:pPr>
      <w:r>
        <w:rPr>
          <w:rFonts w:ascii="仿宋_GB2312" w:eastAsia="仿宋_GB2312" w:hAnsi="宋体" w:hint="eastAsia"/>
          <w:sz w:val="28"/>
          <w:szCs w:val="28"/>
        </w:rPr>
        <w:t>（报价单位全称）授权（姓  名）（职  务）为全权代表，参加</w:t>
      </w:r>
      <w:r>
        <w:rPr>
          <w:rFonts w:ascii="仿宋_GB2312" w:eastAsia="仿宋_GB2312" w:hAnsi="宋体" w:hint="eastAsia"/>
          <w:sz w:val="28"/>
          <w:szCs w:val="28"/>
          <w:u w:val="single"/>
        </w:rPr>
        <w:t xml:space="preserve"> 项</w:t>
      </w:r>
    </w:p>
    <w:p w14:paraId="42049F96" w14:textId="3A654702" w:rsidR="006E3106" w:rsidRDefault="006E3106">
      <w:pPr>
        <w:spacing w:line="500" w:lineRule="exact"/>
        <w:rPr>
          <w:rFonts w:ascii="仿宋_GB2312" w:eastAsia="仿宋_GB2312" w:hAnsi="宋体"/>
          <w:sz w:val="28"/>
          <w:szCs w:val="28"/>
        </w:rPr>
      </w:pPr>
      <w:r>
        <w:rPr>
          <w:rFonts w:ascii="仿宋_GB2312" w:eastAsia="仿宋_GB2312" w:hAnsi="宋体" w:hint="eastAsia"/>
          <w:sz w:val="28"/>
          <w:szCs w:val="28"/>
          <w:u w:val="single"/>
        </w:rPr>
        <w:t>目编号为</w:t>
      </w:r>
      <w:r>
        <w:rPr>
          <w:rFonts w:ascii="仿宋_GB2312" w:eastAsia="仿宋_GB2312" w:hAnsi="宋体"/>
          <w:sz w:val="28"/>
          <w:szCs w:val="28"/>
          <w:u w:val="single"/>
        </w:rPr>
        <w:t xml:space="preserve">: </w:t>
      </w:r>
      <w:r w:rsidR="002A5D23" w:rsidRPr="002A5D23">
        <w:rPr>
          <w:rFonts w:ascii="仿宋_GB2312" w:eastAsia="仿宋_GB2312" w:hint="eastAsia"/>
          <w:b/>
          <w:sz w:val="28"/>
          <w:szCs w:val="28"/>
          <w:u w:val="single"/>
        </w:rPr>
        <w:t>RYXXK</w:t>
      </w:r>
      <w:r w:rsidR="002A5D23" w:rsidRPr="002A5D23">
        <w:rPr>
          <w:rFonts w:ascii="仿宋_GB2312" w:eastAsia="仿宋_GB2312"/>
          <w:b/>
          <w:sz w:val="28"/>
          <w:szCs w:val="28"/>
          <w:u w:val="single"/>
        </w:rPr>
        <w:t>20190</w:t>
      </w:r>
      <w:r w:rsidR="00A000CA">
        <w:rPr>
          <w:rFonts w:ascii="仿宋_GB2312" w:eastAsia="仿宋_GB2312" w:hint="eastAsia"/>
          <w:b/>
          <w:sz w:val="28"/>
          <w:szCs w:val="28"/>
          <w:u w:val="single"/>
        </w:rPr>
        <w:t>530</w:t>
      </w:r>
      <w:r w:rsidR="002A5D23" w:rsidRPr="002A5D23">
        <w:rPr>
          <w:rFonts w:ascii="仿宋_GB2312" w:eastAsia="仿宋_GB2312"/>
          <w:b/>
          <w:sz w:val="28"/>
          <w:szCs w:val="28"/>
          <w:u w:val="single"/>
        </w:rPr>
        <w:t>PDA</w:t>
      </w:r>
      <w:r>
        <w:rPr>
          <w:rFonts w:ascii="仿宋_GB2312" w:eastAsia="仿宋_GB2312" w:hAnsi="宋体" w:hint="eastAsia"/>
          <w:sz w:val="28"/>
          <w:szCs w:val="28"/>
          <w:u w:val="single"/>
        </w:rPr>
        <w:t>的启东市人民医院</w:t>
      </w:r>
      <w:r w:rsidR="00997B84">
        <w:rPr>
          <w:rFonts w:ascii="仿宋_GB2312" w:eastAsia="仿宋_GB2312" w:hAnsi="宋体" w:hint="eastAsia"/>
          <w:sz w:val="28"/>
          <w:szCs w:val="28"/>
          <w:u w:val="single"/>
        </w:rPr>
        <w:t>护理PDA</w:t>
      </w:r>
      <w:r>
        <w:rPr>
          <w:rFonts w:ascii="仿宋_GB2312" w:eastAsia="仿宋_GB2312" w:hAnsi="宋体" w:hint="eastAsia"/>
          <w:sz w:val="28"/>
          <w:szCs w:val="28"/>
          <w:u w:val="single"/>
        </w:rPr>
        <w:t>项目</w:t>
      </w:r>
      <w:r>
        <w:rPr>
          <w:rFonts w:ascii="仿宋_GB2312" w:eastAsia="仿宋_GB2312" w:hAnsi="宋体" w:hint="eastAsia"/>
          <w:sz w:val="28"/>
          <w:szCs w:val="28"/>
        </w:rPr>
        <w:t>询价的有关活动，并宣布同意如下：</w:t>
      </w:r>
    </w:p>
    <w:p w14:paraId="466B0F3D" w14:textId="77777777" w:rsidR="006E3106" w:rsidRDefault="006E3106">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1．我方愿意按照报价文件的全部要求进行报价（报价内容及价格以报价文件为准）。</w:t>
      </w:r>
    </w:p>
    <w:p w14:paraId="14347785" w14:textId="77777777" w:rsidR="006E3106" w:rsidRDefault="006E3106">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2．我方完全理解并同意放弃对询价公告有不明及误解的权利。</w:t>
      </w:r>
    </w:p>
    <w:p w14:paraId="3BD9F36C" w14:textId="77777777" w:rsidR="006E3106" w:rsidRDefault="006E3106">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3．我方将按询价公告的规定履行合同责任和义务。</w:t>
      </w:r>
    </w:p>
    <w:p w14:paraId="335C425D" w14:textId="77777777" w:rsidR="006E3106" w:rsidRDefault="00997B84">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4</w:t>
      </w:r>
      <w:r w:rsidR="006E3106">
        <w:rPr>
          <w:rFonts w:ascii="仿宋_GB2312" w:eastAsia="仿宋_GB2312" w:hAnsi="宋体" w:hint="eastAsia"/>
          <w:sz w:val="28"/>
          <w:szCs w:val="28"/>
        </w:rPr>
        <w:t>．我方同意提供按照贵方可能要求的与其报价有关的一切数据或资料，理解并同意贵方的评标办法。</w:t>
      </w:r>
    </w:p>
    <w:p w14:paraId="756AB23D" w14:textId="77777777" w:rsidR="006E3106" w:rsidRDefault="00997B84">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5</w:t>
      </w:r>
      <w:r w:rsidR="006E3106">
        <w:rPr>
          <w:rFonts w:ascii="仿宋_GB2312" w:eastAsia="仿宋_GB2312" w:hAnsi="宋体" w:hint="eastAsia"/>
          <w:sz w:val="28"/>
          <w:szCs w:val="28"/>
        </w:rPr>
        <w:t>．我方的报价文件自开标后60天内有效。</w:t>
      </w:r>
    </w:p>
    <w:p w14:paraId="1944C0CE" w14:textId="77777777" w:rsidR="006E3106" w:rsidRDefault="00997B84">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6</w:t>
      </w:r>
      <w:r w:rsidR="006E3106">
        <w:rPr>
          <w:rFonts w:ascii="仿宋_GB2312" w:eastAsia="仿宋_GB2312" w:hAnsi="宋体" w:hint="eastAsia"/>
          <w:sz w:val="28"/>
          <w:szCs w:val="28"/>
        </w:rPr>
        <w:t>．与本报价有关的一切往来通讯请寄：</w:t>
      </w:r>
    </w:p>
    <w:p w14:paraId="7DA54F03" w14:textId="77777777" w:rsidR="006E3106" w:rsidRDefault="006E3106">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地址：</w:t>
      </w:r>
      <w:r>
        <w:rPr>
          <w:rFonts w:ascii="仿宋_GB2312" w:eastAsia="仿宋_GB2312" w:hAnsi="宋体" w:hint="eastAsia"/>
          <w:sz w:val="28"/>
          <w:szCs w:val="28"/>
          <w:u w:val="single"/>
        </w:rPr>
        <w:t xml:space="preserve">　　　　　　　　　　　</w:t>
      </w:r>
      <w:r>
        <w:rPr>
          <w:rFonts w:ascii="仿宋_GB2312" w:eastAsia="仿宋_GB2312" w:hAnsi="宋体" w:hint="eastAsia"/>
          <w:sz w:val="28"/>
          <w:szCs w:val="28"/>
        </w:rPr>
        <w:t>邮编：</w:t>
      </w:r>
      <w:r>
        <w:rPr>
          <w:rFonts w:ascii="仿宋_GB2312" w:eastAsia="仿宋_GB2312" w:hAnsi="宋体" w:hint="eastAsia"/>
          <w:sz w:val="28"/>
          <w:szCs w:val="28"/>
          <w:u w:val="single"/>
        </w:rPr>
        <w:t xml:space="preserve">　　　　　　　　　　　                     </w:t>
      </w:r>
      <w:r>
        <w:rPr>
          <w:rFonts w:ascii="仿宋_GB2312" w:eastAsia="仿宋_GB2312" w:hAnsi="宋体" w:hint="eastAsia"/>
          <w:sz w:val="28"/>
          <w:szCs w:val="28"/>
        </w:rPr>
        <w:t xml:space="preserve"> </w:t>
      </w:r>
    </w:p>
    <w:p w14:paraId="49D51E6D" w14:textId="77777777" w:rsidR="006E3106" w:rsidRDefault="006E3106">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电话：</w:t>
      </w:r>
      <w:r>
        <w:rPr>
          <w:rFonts w:ascii="仿宋_GB2312" w:eastAsia="仿宋_GB2312" w:hAnsi="宋体" w:hint="eastAsia"/>
          <w:sz w:val="28"/>
          <w:szCs w:val="28"/>
          <w:u w:val="single"/>
        </w:rPr>
        <w:t xml:space="preserve">　　　　　　　　　　　</w:t>
      </w:r>
      <w:r>
        <w:rPr>
          <w:rFonts w:ascii="仿宋_GB2312" w:eastAsia="仿宋_GB2312" w:hAnsi="宋体" w:hint="eastAsia"/>
          <w:sz w:val="28"/>
          <w:szCs w:val="28"/>
        </w:rPr>
        <w:t>传真：</w:t>
      </w:r>
      <w:r>
        <w:rPr>
          <w:rFonts w:ascii="仿宋_GB2312" w:eastAsia="仿宋_GB2312" w:hAnsi="宋体" w:hint="eastAsia"/>
          <w:sz w:val="28"/>
          <w:szCs w:val="28"/>
          <w:u w:val="single"/>
        </w:rPr>
        <w:t xml:space="preserve">　　　　　　　　　　　                     </w:t>
      </w:r>
    </w:p>
    <w:p w14:paraId="0FFD0AA6" w14:textId="77777777" w:rsidR="006E3106" w:rsidRDefault="006E3106">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报价单位代表姓名：</w:t>
      </w:r>
      <w:r>
        <w:rPr>
          <w:rFonts w:ascii="仿宋_GB2312" w:eastAsia="仿宋_GB2312" w:hAnsi="宋体" w:hint="eastAsia"/>
          <w:sz w:val="28"/>
          <w:szCs w:val="28"/>
          <w:u w:val="single"/>
        </w:rPr>
        <w:t xml:space="preserve">             </w:t>
      </w:r>
      <w:r>
        <w:rPr>
          <w:rFonts w:ascii="仿宋_GB2312" w:eastAsia="仿宋_GB2312" w:hAnsi="宋体" w:hint="eastAsia"/>
          <w:sz w:val="28"/>
          <w:szCs w:val="28"/>
        </w:rPr>
        <w:t>职务：</w:t>
      </w:r>
      <w:r>
        <w:rPr>
          <w:rFonts w:ascii="仿宋_GB2312" w:eastAsia="仿宋_GB2312" w:hAnsi="宋体" w:hint="eastAsia"/>
          <w:sz w:val="28"/>
          <w:szCs w:val="28"/>
          <w:u w:val="single"/>
        </w:rPr>
        <w:t xml:space="preserve">　　　　　　　　　　　                  </w:t>
      </w:r>
      <w:r>
        <w:rPr>
          <w:rFonts w:ascii="仿宋_GB2312" w:eastAsia="仿宋_GB2312" w:hAnsi="宋体" w:hint="eastAsia"/>
          <w:sz w:val="28"/>
          <w:szCs w:val="28"/>
        </w:rPr>
        <w:t xml:space="preserve">      </w:t>
      </w:r>
    </w:p>
    <w:p w14:paraId="798E4DFB" w14:textId="77777777" w:rsidR="006E3106" w:rsidRDefault="006E3106">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报价单位名称：</w:t>
      </w:r>
      <w:r>
        <w:rPr>
          <w:rFonts w:ascii="仿宋_GB2312" w:eastAsia="仿宋_GB2312" w:hAnsi="宋体" w:hint="eastAsia"/>
          <w:sz w:val="28"/>
          <w:szCs w:val="28"/>
          <w:u w:val="single"/>
        </w:rPr>
        <w:t xml:space="preserve">　　　　　　　　　　　</w:t>
      </w:r>
      <w:r>
        <w:rPr>
          <w:rFonts w:ascii="仿宋_GB2312" w:eastAsia="仿宋_GB2312" w:hAnsi="宋体" w:hint="eastAsia"/>
          <w:sz w:val="28"/>
          <w:szCs w:val="28"/>
        </w:rPr>
        <w:t>（加盖单位公章）</w:t>
      </w:r>
      <w:r>
        <w:rPr>
          <w:rFonts w:ascii="仿宋_GB2312" w:eastAsia="仿宋_GB2312" w:hAnsi="宋体" w:hint="eastAsia"/>
          <w:sz w:val="28"/>
          <w:szCs w:val="28"/>
          <w:u w:val="single"/>
        </w:rPr>
        <w:t xml:space="preserve">                     </w:t>
      </w:r>
      <w:r>
        <w:rPr>
          <w:rFonts w:ascii="仿宋_GB2312" w:eastAsia="仿宋_GB2312" w:hAnsi="宋体" w:hint="eastAsia"/>
          <w:sz w:val="28"/>
          <w:szCs w:val="28"/>
        </w:rPr>
        <w:t xml:space="preserve">             </w:t>
      </w:r>
    </w:p>
    <w:p w14:paraId="6352818E" w14:textId="77777777" w:rsidR="006E3106" w:rsidRDefault="006E3106">
      <w:pPr>
        <w:spacing w:line="500" w:lineRule="exact"/>
        <w:ind w:firstLineChars="200" w:firstLine="560"/>
        <w:rPr>
          <w:rFonts w:ascii="仿宋_GB2312" w:eastAsia="仿宋_GB2312" w:hAnsi="宋体"/>
          <w:sz w:val="28"/>
          <w:szCs w:val="28"/>
        </w:rPr>
      </w:pPr>
    </w:p>
    <w:p w14:paraId="6F4109A9" w14:textId="77777777" w:rsidR="006E3106" w:rsidRDefault="006E3106">
      <w:pPr>
        <w:spacing w:line="500" w:lineRule="exact"/>
        <w:ind w:firstLineChars="1900" w:firstLine="5320"/>
        <w:rPr>
          <w:rFonts w:ascii="仿宋_GB2312" w:eastAsia="仿宋_GB2312" w:hAnsi="宋体"/>
          <w:sz w:val="28"/>
          <w:szCs w:val="28"/>
        </w:rPr>
      </w:pPr>
      <w:r>
        <w:rPr>
          <w:rFonts w:ascii="仿宋_GB2312" w:eastAsia="仿宋_GB2312" w:hAnsi="宋体" w:hint="eastAsia"/>
          <w:sz w:val="28"/>
          <w:szCs w:val="28"/>
        </w:rPr>
        <w:t xml:space="preserve">     年     月      日　　</w:t>
      </w:r>
    </w:p>
    <w:p w14:paraId="2D1C99DF" w14:textId="77777777" w:rsidR="006E3106" w:rsidRDefault="006E3106">
      <w:pPr>
        <w:spacing w:line="440" w:lineRule="exact"/>
        <w:rPr>
          <w:rFonts w:ascii="仿宋_GB2312" w:eastAsia="仿宋_GB2312" w:hAnsi="宋体"/>
          <w:b/>
          <w:sz w:val="28"/>
          <w:szCs w:val="28"/>
        </w:rPr>
      </w:pPr>
      <w:r>
        <w:rPr>
          <w:rFonts w:ascii="仿宋_GB2312" w:eastAsia="仿宋_GB2312"/>
          <w:b/>
          <w:sz w:val="28"/>
        </w:rPr>
        <w:br w:type="page"/>
      </w:r>
      <w:r>
        <w:rPr>
          <w:rFonts w:ascii="仿宋_GB2312" w:eastAsia="仿宋_GB2312" w:hint="eastAsia"/>
          <w:b/>
          <w:sz w:val="28"/>
        </w:rPr>
        <w:lastRenderedPageBreak/>
        <w:t>附件二：质保承诺书</w:t>
      </w:r>
    </w:p>
    <w:p w14:paraId="3D47D50E" w14:textId="77777777" w:rsidR="006E3106" w:rsidRDefault="006E3106">
      <w:pPr>
        <w:spacing w:line="500" w:lineRule="exact"/>
        <w:rPr>
          <w:rFonts w:ascii="仿宋_GB2312" w:eastAsia="仿宋_GB2312" w:hAnsi="宋体"/>
          <w:b/>
          <w:sz w:val="32"/>
          <w:szCs w:val="32"/>
        </w:rPr>
      </w:pPr>
      <w:r>
        <w:rPr>
          <w:rFonts w:ascii="仿宋_GB2312" w:eastAsia="仿宋_GB2312" w:hAnsi="宋体" w:hint="eastAsia"/>
          <w:b/>
          <w:sz w:val="32"/>
          <w:szCs w:val="32"/>
        </w:rPr>
        <w:t xml:space="preserve">                     质 保 承 诺 书</w:t>
      </w:r>
    </w:p>
    <w:p w14:paraId="07C55A26" w14:textId="77777777" w:rsidR="006E3106" w:rsidRDefault="006E3106">
      <w:pPr>
        <w:spacing w:line="500" w:lineRule="exact"/>
        <w:rPr>
          <w:rFonts w:ascii="仿宋_GB2312" w:eastAsia="仿宋_GB2312" w:hAnsi="宋体"/>
          <w:sz w:val="28"/>
          <w:szCs w:val="28"/>
        </w:rPr>
      </w:pPr>
      <w:r>
        <w:rPr>
          <w:rFonts w:ascii="仿宋_GB2312" w:eastAsia="仿宋_GB2312" w:hAnsi="宋体" w:hint="eastAsia"/>
          <w:sz w:val="28"/>
          <w:szCs w:val="28"/>
        </w:rPr>
        <w:t>启东市人民医院</w:t>
      </w:r>
      <w:r w:rsidR="00997B84">
        <w:rPr>
          <w:rFonts w:ascii="仿宋_GB2312" w:eastAsia="仿宋_GB2312" w:hAnsi="宋体" w:hint="eastAsia"/>
          <w:sz w:val="28"/>
          <w:szCs w:val="28"/>
        </w:rPr>
        <w:t>：</w:t>
      </w:r>
    </w:p>
    <w:p w14:paraId="39201209" w14:textId="19E88D39" w:rsidR="006E3106" w:rsidRDefault="006E3106">
      <w:pPr>
        <w:spacing w:line="500" w:lineRule="exact"/>
        <w:ind w:leftChars="-66" w:left="-139" w:firstLineChars="150" w:firstLine="420"/>
        <w:rPr>
          <w:rFonts w:ascii="仿宋_GB2312" w:eastAsia="仿宋_GB2312" w:hAnsi="宋体"/>
          <w:sz w:val="28"/>
          <w:szCs w:val="28"/>
          <w:u w:val="single"/>
        </w:rPr>
      </w:pPr>
      <w:r>
        <w:rPr>
          <w:rFonts w:ascii="仿宋_GB2312" w:eastAsia="仿宋_GB2312" w:hAnsi="宋体" w:hint="eastAsia"/>
          <w:sz w:val="28"/>
          <w:szCs w:val="28"/>
        </w:rPr>
        <w:t>（报价供应商全称）授权（姓  名）（职  务）为全权代表，参加</w:t>
      </w:r>
      <w:r>
        <w:rPr>
          <w:rFonts w:ascii="仿宋_GB2312" w:eastAsia="仿宋_GB2312" w:hAnsi="宋体" w:hint="eastAsia"/>
          <w:sz w:val="28"/>
          <w:szCs w:val="28"/>
          <w:u w:val="single"/>
        </w:rPr>
        <w:t>项目编号为</w:t>
      </w:r>
      <w:r>
        <w:rPr>
          <w:rFonts w:ascii="仿宋_GB2312" w:eastAsia="仿宋_GB2312" w:hAnsi="宋体"/>
          <w:sz w:val="28"/>
          <w:szCs w:val="28"/>
          <w:u w:val="single"/>
        </w:rPr>
        <w:t>:</w:t>
      </w:r>
      <w:r>
        <w:rPr>
          <w:rFonts w:ascii="仿宋_GB2312" w:eastAsia="仿宋_GB2312" w:hAnsi="宋体" w:hint="eastAsia"/>
          <w:sz w:val="28"/>
          <w:szCs w:val="28"/>
          <w:u w:val="single"/>
        </w:rPr>
        <w:t xml:space="preserve"> </w:t>
      </w:r>
      <w:r w:rsidR="002A5D23" w:rsidRPr="002A5D23">
        <w:rPr>
          <w:rFonts w:ascii="仿宋_GB2312" w:eastAsia="仿宋_GB2312" w:hint="eastAsia"/>
          <w:b/>
          <w:sz w:val="28"/>
          <w:szCs w:val="28"/>
          <w:u w:val="single"/>
        </w:rPr>
        <w:t>RYXXK</w:t>
      </w:r>
      <w:r w:rsidR="002A5D23" w:rsidRPr="002A5D23">
        <w:rPr>
          <w:rFonts w:ascii="仿宋_GB2312" w:eastAsia="仿宋_GB2312"/>
          <w:b/>
          <w:sz w:val="28"/>
          <w:szCs w:val="28"/>
          <w:u w:val="single"/>
        </w:rPr>
        <w:t>20190</w:t>
      </w:r>
      <w:r w:rsidR="00A000CA">
        <w:rPr>
          <w:rFonts w:ascii="仿宋_GB2312" w:eastAsia="仿宋_GB2312" w:hint="eastAsia"/>
          <w:b/>
          <w:sz w:val="28"/>
          <w:szCs w:val="28"/>
          <w:u w:val="single"/>
        </w:rPr>
        <w:t>530</w:t>
      </w:r>
      <w:r w:rsidR="002A5D23" w:rsidRPr="002A5D23">
        <w:rPr>
          <w:rFonts w:ascii="仿宋_GB2312" w:eastAsia="仿宋_GB2312"/>
          <w:b/>
          <w:sz w:val="28"/>
          <w:szCs w:val="28"/>
          <w:u w:val="single"/>
        </w:rPr>
        <w:t>PDA</w:t>
      </w:r>
      <w:r>
        <w:rPr>
          <w:rFonts w:ascii="仿宋_GB2312" w:eastAsia="仿宋_GB2312" w:hAnsi="宋体" w:hint="eastAsia"/>
          <w:sz w:val="28"/>
          <w:szCs w:val="28"/>
          <w:u w:val="single"/>
        </w:rPr>
        <w:t>的启东市人民医院</w:t>
      </w:r>
      <w:r w:rsidR="00F26412">
        <w:rPr>
          <w:rFonts w:ascii="仿宋_GB2312" w:eastAsia="仿宋_GB2312" w:hAnsi="宋体" w:hint="eastAsia"/>
          <w:sz w:val="28"/>
          <w:szCs w:val="28"/>
          <w:u w:val="single"/>
        </w:rPr>
        <w:t>护理PDA</w:t>
      </w:r>
      <w:r>
        <w:rPr>
          <w:rFonts w:ascii="仿宋_GB2312" w:eastAsia="仿宋_GB2312" w:hAnsi="宋体" w:hint="eastAsia"/>
          <w:sz w:val="28"/>
          <w:szCs w:val="28"/>
          <w:u w:val="single"/>
        </w:rPr>
        <w:t>项目</w:t>
      </w:r>
      <w:r>
        <w:rPr>
          <w:rFonts w:ascii="仿宋_GB2312" w:eastAsia="仿宋_GB2312" w:hAnsi="宋体" w:hint="eastAsia"/>
          <w:sz w:val="28"/>
          <w:szCs w:val="28"/>
        </w:rPr>
        <w:t>询价的有关活动，并宣布同意如下：</w:t>
      </w:r>
    </w:p>
    <w:p w14:paraId="1E60BFE2" w14:textId="77777777" w:rsidR="006E3106" w:rsidRDefault="006E3106">
      <w:pPr>
        <w:snapToGrid w:val="0"/>
        <w:spacing w:line="500" w:lineRule="exact"/>
        <w:rPr>
          <w:rFonts w:ascii="仿宋_GB2312" w:eastAsia="仿宋_GB2312" w:hAnsi="宋体"/>
          <w:sz w:val="28"/>
          <w:szCs w:val="28"/>
        </w:rPr>
      </w:pPr>
      <w:r>
        <w:rPr>
          <w:rFonts w:ascii="仿宋_GB2312" w:eastAsia="仿宋_GB2312" w:hAnsi="宋体" w:hint="eastAsia"/>
          <w:sz w:val="28"/>
          <w:szCs w:val="28"/>
        </w:rPr>
        <w:t xml:space="preserve">    1.我方承诺对本项目所有货物从</w:t>
      </w:r>
      <w:r>
        <w:rPr>
          <w:rFonts w:ascii="仿宋_GB2312" w:eastAsia="仿宋_GB2312" w:hAnsi="宋体"/>
          <w:sz w:val="28"/>
          <w:szCs w:val="28"/>
        </w:rPr>
        <w:t>验收之</w:t>
      </w:r>
      <w:r>
        <w:rPr>
          <w:rFonts w:ascii="仿宋_GB2312" w:eastAsia="仿宋_GB2312" w:hAnsi="宋体" w:hint="eastAsia"/>
          <w:sz w:val="28"/>
          <w:szCs w:val="28"/>
        </w:rPr>
        <w:t>日</w:t>
      </w:r>
      <w:r>
        <w:rPr>
          <w:rFonts w:ascii="仿宋_GB2312" w:eastAsia="仿宋_GB2312" w:hAnsi="宋体"/>
          <w:sz w:val="28"/>
          <w:szCs w:val="28"/>
        </w:rPr>
        <w:t>起</w:t>
      </w:r>
      <w:r>
        <w:rPr>
          <w:rFonts w:ascii="仿宋_GB2312" w:eastAsia="仿宋_GB2312" w:hAnsi="宋体" w:hint="eastAsia"/>
          <w:sz w:val="28"/>
          <w:szCs w:val="28"/>
        </w:rPr>
        <w:t>提供</w:t>
      </w:r>
      <w:r w:rsidR="00D07D35">
        <w:rPr>
          <w:rFonts w:ascii="仿宋_GB2312" w:eastAsia="仿宋_GB2312" w:hAnsi="宋体" w:hint="eastAsia"/>
          <w:sz w:val="28"/>
          <w:szCs w:val="28"/>
          <w:u w:val="single"/>
        </w:rPr>
        <w:t>叁</w:t>
      </w:r>
      <w:r>
        <w:rPr>
          <w:rFonts w:ascii="仿宋_GB2312" w:eastAsia="仿宋_GB2312" w:hAnsi="宋体" w:hint="eastAsia"/>
          <w:sz w:val="28"/>
          <w:szCs w:val="28"/>
        </w:rPr>
        <w:t>年的全免费质保及采购</w:t>
      </w:r>
      <w:r>
        <w:rPr>
          <w:rFonts w:ascii="仿宋_GB2312" w:eastAsia="仿宋_GB2312" w:hAnsi="宋体"/>
          <w:sz w:val="28"/>
          <w:szCs w:val="28"/>
        </w:rPr>
        <w:t>方需要时</w:t>
      </w:r>
      <w:r>
        <w:rPr>
          <w:rFonts w:ascii="仿宋_GB2312" w:eastAsia="仿宋_GB2312" w:hAnsi="宋体" w:hint="eastAsia"/>
          <w:sz w:val="28"/>
          <w:szCs w:val="28"/>
        </w:rPr>
        <w:t xml:space="preserve">上门质保售后服务。 </w:t>
      </w:r>
    </w:p>
    <w:p w14:paraId="00AE0810" w14:textId="77777777" w:rsidR="006E3106" w:rsidRDefault="006E3106">
      <w:pPr>
        <w:spacing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仿宋_GB2312" w:eastAsia="仿宋_GB2312" w:hAnsi="宋体" w:hint="eastAsia"/>
          <w:sz w:val="28"/>
          <w:szCs w:val="28"/>
        </w:rPr>
        <w:t>.与本项目有关的一切往来通讯请寄：</w:t>
      </w:r>
    </w:p>
    <w:p w14:paraId="2F7801D0" w14:textId="77777777" w:rsidR="006E3106" w:rsidRDefault="006E3106">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地址：</w:t>
      </w:r>
      <w:r>
        <w:rPr>
          <w:rFonts w:ascii="仿宋_GB2312" w:eastAsia="仿宋_GB2312" w:hAnsi="宋体" w:hint="eastAsia"/>
          <w:sz w:val="28"/>
          <w:szCs w:val="28"/>
          <w:u w:val="single"/>
        </w:rPr>
        <w:t xml:space="preserve">　　　　　　　　　　　</w:t>
      </w:r>
      <w:r>
        <w:rPr>
          <w:rFonts w:ascii="仿宋_GB2312" w:eastAsia="仿宋_GB2312" w:hAnsi="宋体" w:hint="eastAsia"/>
          <w:sz w:val="28"/>
          <w:szCs w:val="28"/>
        </w:rPr>
        <w:t xml:space="preserve">　　邮编：</w:t>
      </w:r>
      <w:r>
        <w:rPr>
          <w:rFonts w:ascii="仿宋_GB2312" w:eastAsia="仿宋_GB2312" w:hAnsi="宋体" w:hint="eastAsia"/>
          <w:sz w:val="28"/>
          <w:szCs w:val="28"/>
          <w:u w:val="single"/>
        </w:rPr>
        <w:t xml:space="preserve">　　　　　　　　　　　                </w:t>
      </w:r>
    </w:p>
    <w:p w14:paraId="29EA64A7" w14:textId="77777777" w:rsidR="006E3106" w:rsidRDefault="006E3106">
      <w:pPr>
        <w:spacing w:line="500" w:lineRule="exact"/>
        <w:rPr>
          <w:rFonts w:ascii="仿宋_GB2312" w:eastAsia="仿宋_GB2312" w:hAnsi="宋体"/>
          <w:sz w:val="28"/>
          <w:szCs w:val="28"/>
        </w:rPr>
      </w:pPr>
      <w:r>
        <w:rPr>
          <w:rFonts w:ascii="仿宋_GB2312" w:eastAsia="仿宋_GB2312" w:hAnsi="宋体" w:hint="eastAsia"/>
          <w:sz w:val="28"/>
          <w:szCs w:val="28"/>
        </w:rPr>
        <w:t xml:space="preserve">    电话：</w:t>
      </w:r>
      <w:r>
        <w:rPr>
          <w:rFonts w:ascii="仿宋_GB2312" w:eastAsia="仿宋_GB2312" w:hAnsi="宋体" w:hint="eastAsia"/>
          <w:sz w:val="28"/>
          <w:szCs w:val="28"/>
          <w:u w:val="single"/>
        </w:rPr>
        <w:t xml:space="preserve">　　　　　　　　　　　</w:t>
      </w:r>
      <w:r>
        <w:rPr>
          <w:rFonts w:ascii="仿宋_GB2312" w:eastAsia="仿宋_GB2312" w:hAnsi="宋体" w:hint="eastAsia"/>
          <w:sz w:val="28"/>
          <w:szCs w:val="28"/>
        </w:rPr>
        <w:t xml:space="preserve">　　传真：</w:t>
      </w:r>
      <w:r>
        <w:rPr>
          <w:rFonts w:ascii="仿宋_GB2312" w:eastAsia="仿宋_GB2312" w:hAnsi="宋体" w:hint="eastAsia"/>
          <w:sz w:val="28"/>
          <w:szCs w:val="28"/>
          <w:u w:val="single"/>
        </w:rPr>
        <w:t xml:space="preserve">　　　　　　　　　　　                </w:t>
      </w:r>
    </w:p>
    <w:p w14:paraId="202422B7" w14:textId="77777777" w:rsidR="006E3106" w:rsidRDefault="006E3106">
      <w:pPr>
        <w:spacing w:line="500" w:lineRule="exact"/>
        <w:ind w:firstLine="560"/>
        <w:rPr>
          <w:rFonts w:ascii="仿宋_GB2312" w:eastAsia="仿宋_GB2312" w:hAnsi="宋体"/>
          <w:sz w:val="28"/>
          <w:szCs w:val="28"/>
        </w:rPr>
      </w:pPr>
      <w:r>
        <w:rPr>
          <w:rFonts w:ascii="仿宋_GB2312" w:eastAsia="仿宋_GB2312" w:hAnsi="宋体" w:hint="eastAsia"/>
          <w:sz w:val="28"/>
          <w:szCs w:val="28"/>
        </w:rPr>
        <w:t>报价单位代表：</w:t>
      </w:r>
      <w:r>
        <w:rPr>
          <w:rFonts w:ascii="仿宋_GB2312" w:eastAsia="仿宋_GB2312" w:hAnsi="宋体" w:hint="eastAsia"/>
          <w:sz w:val="28"/>
          <w:szCs w:val="28"/>
          <w:u w:val="single"/>
        </w:rPr>
        <w:t xml:space="preserve">　　　　　　</w:t>
      </w:r>
      <w:r>
        <w:rPr>
          <w:rFonts w:ascii="仿宋_GB2312" w:eastAsia="仿宋_GB2312" w:hAnsi="宋体" w:hint="eastAsia"/>
          <w:sz w:val="28"/>
          <w:szCs w:val="28"/>
        </w:rPr>
        <w:t xml:space="preserve">　　  职务：</w:t>
      </w:r>
      <w:r>
        <w:rPr>
          <w:rFonts w:ascii="仿宋_GB2312" w:eastAsia="仿宋_GB2312" w:hAnsi="宋体" w:hint="eastAsia"/>
          <w:sz w:val="28"/>
          <w:szCs w:val="28"/>
          <w:u w:val="single"/>
        </w:rPr>
        <w:t xml:space="preserve">　　　　　　　　　　　                </w:t>
      </w:r>
    </w:p>
    <w:p w14:paraId="25547F9E" w14:textId="77777777" w:rsidR="006E3106" w:rsidRDefault="006E3106">
      <w:pPr>
        <w:spacing w:line="500" w:lineRule="exact"/>
        <w:ind w:firstLine="560"/>
        <w:rPr>
          <w:rFonts w:ascii="仿宋_GB2312" w:eastAsia="仿宋_GB2312" w:hAnsi="宋体"/>
          <w:sz w:val="28"/>
          <w:szCs w:val="28"/>
          <w:u w:val="single"/>
        </w:rPr>
      </w:pPr>
      <w:r>
        <w:rPr>
          <w:rFonts w:ascii="仿宋_GB2312" w:eastAsia="仿宋_GB2312" w:hAnsi="宋体" w:hint="eastAsia"/>
          <w:sz w:val="28"/>
          <w:szCs w:val="28"/>
        </w:rPr>
        <w:t>报价单位代表移动电话：</w:t>
      </w:r>
      <w:r>
        <w:rPr>
          <w:rFonts w:ascii="仿宋_GB2312" w:eastAsia="仿宋_GB2312" w:hAnsi="宋体" w:hint="eastAsia"/>
          <w:sz w:val="28"/>
          <w:szCs w:val="28"/>
          <w:u w:val="single"/>
        </w:rPr>
        <w:t xml:space="preserve">　　　　　　　　　　　                  </w:t>
      </w:r>
    </w:p>
    <w:p w14:paraId="35B083EA" w14:textId="77777777" w:rsidR="006E3106" w:rsidRDefault="006E3106">
      <w:pPr>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报价单位名称（加盖单位公章）：</w:t>
      </w:r>
      <w:r>
        <w:rPr>
          <w:rFonts w:ascii="仿宋_GB2312" w:eastAsia="仿宋_GB2312" w:hAnsi="宋体" w:hint="eastAsia"/>
          <w:sz w:val="28"/>
          <w:szCs w:val="28"/>
          <w:u w:val="single"/>
        </w:rPr>
        <w:t xml:space="preserve">　　　　　　　　　　　                </w:t>
      </w:r>
    </w:p>
    <w:p w14:paraId="4FC169FB" w14:textId="77777777" w:rsidR="006E3106" w:rsidRDefault="006E3106">
      <w:pPr>
        <w:spacing w:line="500" w:lineRule="exact"/>
        <w:rPr>
          <w:rFonts w:ascii="仿宋_GB2312" w:eastAsia="仿宋_GB2312" w:hAnsi="宋体"/>
          <w:sz w:val="28"/>
          <w:szCs w:val="28"/>
        </w:rPr>
      </w:pPr>
      <w:r>
        <w:rPr>
          <w:rFonts w:ascii="仿宋_GB2312" w:eastAsia="仿宋_GB2312" w:hAnsi="宋体" w:hint="eastAsia"/>
          <w:sz w:val="28"/>
          <w:szCs w:val="28"/>
        </w:rPr>
        <w:t xml:space="preserve">   </w:t>
      </w:r>
    </w:p>
    <w:p w14:paraId="4A0BACBB" w14:textId="77777777" w:rsidR="006E3106" w:rsidRDefault="006E3106">
      <w:pPr>
        <w:spacing w:line="500" w:lineRule="exact"/>
        <w:rPr>
          <w:rFonts w:ascii="仿宋_GB2312" w:eastAsia="仿宋_GB2312" w:hAnsi="宋体"/>
          <w:sz w:val="28"/>
          <w:szCs w:val="28"/>
        </w:rPr>
      </w:pPr>
    </w:p>
    <w:p w14:paraId="3CEE6703" w14:textId="77777777" w:rsidR="006E3106" w:rsidRDefault="006E3106">
      <w:pPr>
        <w:spacing w:line="500" w:lineRule="exact"/>
        <w:rPr>
          <w:rFonts w:ascii="仿宋_GB2312" w:eastAsia="仿宋_GB2312" w:hAnsi="宋体"/>
          <w:sz w:val="28"/>
          <w:szCs w:val="28"/>
        </w:rPr>
      </w:pPr>
      <w:r>
        <w:rPr>
          <w:rFonts w:ascii="仿宋_GB2312" w:eastAsia="仿宋_GB2312" w:hAnsi="宋体" w:hint="eastAsia"/>
          <w:sz w:val="28"/>
          <w:szCs w:val="28"/>
        </w:rPr>
        <w:t xml:space="preserve">                                             年    月    日　</w:t>
      </w:r>
    </w:p>
    <w:p w14:paraId="20F2B934" w14:textId="77777777" w:rsidR="006E3106" w:rsidRDefault="006E3106">
      <w:pPr>
        <w:spacing w:line="500" w:lineRule="exact"/>
        <w:rPr>
          <w:rFonts w:ascii="仿宋_GB2312" w:eastAsia="仿宋_GB2312" w:hAnsi="宋体"/>
          <w:sz w:val="28"/>
          <w:szCs w:val="28"/>
        </w:rPr>
      </w:pPr>
    </w:p>
    <w:p w14:paraId="1AB7D4F0" w14:textId="77777777" w:rsidR="006E3106" w:rsidRDefault="006E3106">
      <w:pPr>
        <w:spacing w:line="500" w:lineRule="exact"/>
        <w:jc w:val="left"/>
        <w:rPr>
          <w:rFonts w:ascii="仿宋_GB2312" w:eastAsia="仿宋_GB2312"/>
          <w:b/>
          <w:sz w:val="28"/>
        </w:rPr>
      </w:pPr>
    </w:p>
    <w:p w14:paraId="1970B4E3" w14:textId="77777777" w:rsidR="006E3106" w:rsidRDefault="006E3106">
      <w:pPr>
        <w:spacing w:line="500" w:lineRule="exact"/>
        <w:jc w:val="left"/>
        <w:rPr>
          <w:rFonts w:ascii="仿宋_GB2312" w:eastAsia="仿宋_GB2312"/>
          <w:b/>
          <w:sz w:val="28"/>
        </w:rPr>
      </w:pPr>
    </w:p>
    <w:p w14:paraId="13D816B3" w14:textId="77777777" w:rsidR="006E3106" w:rsidRDefault="006E3106">
      <w:pPr>
        <w:spacing w:line="500" w:lineRule="exact"/>
        <w:jc w:val="left"/>
        <w:rPr>
          <w:rFonts w:ascii="仿宋_GB2312" w:eastAsia="仿宋_GB2312"/>
          <w:b/>
          <w:sz w:val="28"/>
        </w:rPr>
      </w:pPr>
    </w:p>
    <w:p w14:paraId="63EB8746" w14:textId="77777777" w:rsidR="006E3106" w:rsidRDefault="006E3106">
      <w:pPr>
        <w:spacing w:line="500" w:lineRule="exact"/>
        <w:jc w:val="left"/>
        <w:rPr>
          <w:rFonts w:ascii="仿宋_GB2312" w:eastAsia="仿宋_GB2312"/>
          <w:b/>
          <w:sz w:val="28"/>
        </w:rPr>
      </w:pPr>
    </w:p>
    <w:p w14:paraId="5DB175C0" w14:textId="77777777" w:rsidR="006E3106" w:rsidRDefault="006E3106">
      <w:pPr>
        <w:spacing w:line="500" w:lineRule="exact"/>
        <w:jc w:val="left"/>
        <w:rPr>
          <w:rFonts w:ascii="黑体" w:eastAsia="黑体"/>
          <w:b/>
          <w:sz w:val="28"/>
        </w:rPr>
      </w:pPr>
      <w:r>
        <w:rPr>
          <w:rFonts w:ascii="仿宋_GB2312" w:eastAsia="仿宋_GB2312"/>
          <w:b/>
          <w:sz w:val="28"/>
        </w:rPr>
        <w:br w:type="page"/>
      </w:r>
      <w:r>
        <w:rPr>
          <w:rFonts w:ascii="仿宋_GB2312" w:eastAsia="仿宋_GB2312" w:hint="eastAsia"/>
          <w:b/>
          <w:sz w:val="28"/>
        </w:rPr>
        <w:lastRenderedPageBreak/>
        <w:t>附件三</w:t>
      </w:r>
      <w:r>
        <w:rPr>
          <w:rFonts w:ascii="仿宋_GB2312" w:eastAsia="仿宋_GB2312" w:hint="eastAsia"/>
          <w:bCs/>
          <w:sz w:val="28"/>
        </w:rPr>
        <w:t>：</w:t>
      </w:r>
      <w:r>
        <w:rPr>
          <w:rFonts w:ascii="黑体" w:eastAsia="黑体" w:hint="eastAsia"/>
          <w:b/>
          <w:sz w:val="28"/>
        </w:rPr>
        <w:t>本项目货物技术参数要求：</w:t>
      </w:r>
    </w:p>
    <w:p w14:paraId="7BFF211C" w14:textId="77777777" w:rsidR="006E3106" w:rsidRDefault="00997B84">
      <w:pPr>
        <w:pStyle w:val="12"/>
        <w:widowControl w:val="0"/>
        <w:spacing w:line="360" w:lineRule="auto"/>
        <w:ind w:firstLine="0"/>
        <w:rPr>
          <w:rFonts w:ascii="Arial" w:hAnsi="Arial"/>
          <w:sz w:val="24"/>
        </w:rPr>
      </w:pPr>
      <w:r>
        <w:rPr>
          <w:rFonts w:ascii="Arial" w:hAnsi="Arial" w:hint="eastAsia"/>
          <w:sz w:val="24"/>
        </w:rPr>
        <w:t>启东市人民医院护理</w:t>
      </w:r>
      <w:r>
        <w:rPr>
          <w:rFonts w:ascii="Arial" w:hAnsi="Arial" w:hint="eastAsia"/>
          <w:sz w:val="24"/>
        </w:rPr>
        <w:t>PDA</w:t>
      </w:r>
      <w:r>
        <w:rPr>
          <w:rFonts w:ascii="Arial" w:hAnsi="Arial" w:hint="eastAsia"/>
          <w:sz w:val="24"/>
        </w:rPr>
        <w:t>项目</w:t>
      </w:r>
      <w:r>
        <w:rPr>
          <w:rFonts w:ascii="Arial" w:hAnsi="Arial"/>
          <w:sz w:val="24"/>
        </w:rPr>
        <w:t>参数</w:t>
      </w:r>
      <w:r>
        <w:rPr>
          <w:rFonts w:ascii="Arial" w:hAnsi="Arial" w:hint="eastAsia"/>
          <w:sz w:val="24"/>
        </w:rPr>
        <w:t>要求（所提供产品允许正偏离，不得负偏离）：</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1"/>
        <w:gridCol w:w="1530"/>
        <w:gridCol w:w="6976"/>
      </w:tblGrid>
      <w:tr w:rsidR="00997B84" w14:paraId="24C6F873" w14:textId="77777777" w:rsidTr="00997B84">
        <w:trPr>
          <w:trHeight w:val="407"/>
          <w:jc w:val="center"/>
        </w:trPr>
        <w:tc>
          <w:tcPr>
            <w:tcW w:w="771" w:type="dxa"/>
            <w:vAlign w:val="center"/>
          </w:tcPr>
          <w:p w14:paraId="05A631A0" w14:textId="77777777" w:rsidR="00997B84" w:rsidRDefault="00997B84" w:rsidP="00BE5A5A">
            <w:pPr>
              <w:spacing w:line="240" w:lineRule="atLeast"/>
              <w:jc w:val="center"/>
              <w:rPr>
                <w:rFonts w:ascii="宋体" w:hAnsi="宋体"/>
                <w:kern w:val="0"/>
                <w:szCs w:val="21"/>
              </w:rPr>
            </w:pPr>
            <w:r>
              <w:rPr>
                <w:rFonts w:ascii="宋体" w:hAnsi="宋体"/>
                <w:kern w:val="0"/>
                <w:szCs w:val="21"/>
              </w:rPr>
              <w:t>序号</w:t>
            </w:r>
          </w:p>
        </w:tc>
        <w:tc>
          <w:tcPr>
            <w:tcW w:w="1530" w:type="dxa"/>
            <w:vAlign w:val="center"/>
          </w:tcPr>
          <w:p w14:paraId="53CA83BE" w14:textId="77777777" w:rsidR="00997B84" w:rsidRDefault="00997B84" w:rsidP="00BE5A5A">
            <w:pPr>
              <w:spacing w:line="240" w:lineRule="atLeast"/>
              <w:rPr>
                <w:rFonts w:ascii="宋体" w:hAnsi="宋体"/>
                <w:kern w:val="0"/>
                <w:szCs w:val="21"/>
              </w:rPr>
            </w:pPr>
            <w:r>
              <w:rPr>
                <w:rFonts w:ascii="宋体" w:hAnsi="宋体" w:hint="eastAsia"/>
                <w:kern w:val="0"/>
                <w:szCs w:val="21"/>
              </w:rPr>
              <w:t>指标项</w:t>
            </w:r>
          </w:p>
        </w:tc>
        <w:tc>
          <w:tcPr>
            <w:tcW w:w="6976" w:type="dxa"/>
            <w:vAlign w:val="center"/>
          </w:tcPr>
          <w:p w14:paraId="1B2CE7D8" w14:textId="77777777" w:rsidR="00997B84" w:rsidRDefault="00997B84" w:rsidP="00BE5A5A">
            <w:pPr>
              <w:spacing w:line="240" w:lineRule="atLeast"/>
              <w:rPr>
                <w:rFonts w:ascii="宋体" w:hAnsi="宋体"/>
                <w:kern w:val="0"/>
                <w:szCs w:val="21"/>
              </w:rPr>
            </w:pPr>
            <w:r>
              <w:rPr>
                <w:rFonts w:ascii="宋体" w:hAnsi="宋体" w:hint="eastAsia"/>
                <w:kern w:val="0"/>
                <w:szCs w:val="21"/>
              </w:rPr>
              <w:t>技术规格</w:t>
            </w:r>
          </w:p>
        </w:tc>
      </w:tr>
      <w:tr w:rsidR="00997B84" w14:paraId="701BC283" w14:textId="77777777" w:rsidTr="00997B84">
        <w:trPr>
          <w:trHeight w:val="407"/>
          <w:jc w:val="center"/>
        </w:trPr>
        <w:tc>
          <w:tcPr>
            <w:tcW w:w="771" w:type="dxa"/>
            <w:vAlign w:val="center"/>
          </w:tcPr>
          <w:p w14:paraId="0036295A" w14:textId="77777777" w:rsidR="00997B84" w:rsidRDefault="002E57BE" w:rsidP="00BE5A5A">
            <w:pPr>
              <w:spacing w:line="240" w:lineRule="atLeast"/>
              <w:jc w:val="center"/>
              <w:rPr>
                <w:rFonts w:ascii="宋体" w:hAnsi="宋体"/>
                <w:kern w:val="0"/>
                <w:szCs w:val="21"/>
              </w:rPr>
            </w:pPr>
            <w:r>
              <w:rPr>
                <w:rFonts w:ascii="宋体" w:hAnsi="宋体" w:hint="eastAsia"/>
                <w:kern w:val="0"/>
                <w:szCs w:val="21"/>
              </w:rPr>
              <w:t>1</w:t>
            </w:r>
          </w:p>
        </w:tc>
        <w:tc>
          <w:tcPr>
            <w:tcW w:w="1530" w:type="dxa"/>
            <w:vAlign w:val="center"/>
          </w:tcPr>
          <w:p w14:paraId="38DCFF71" w14:textId="77777777" w:rsidR="00997B84" w:rsidRDefault="00997B84" w:rsidP="00BE5A5A">
            <w:pPr>
              <w:spacing w:line="240" w:lineRule="atLeast"/>
              <w:rPr>
                <w:rFonts w:ascii="宋体" w:hAnsi="宋体" w:cs="宋体"/>
                <w:szCs w:val="21"/>
                <w:lang w:bidi="en-US"/>
              </w:rPr>
            </w:pPr>
            <w:r>
              <w:rPr>
                <w:rFonts w:ascii="宋体" w:hAnsi="宋体" w:cs="宋体" w:hint="eastAsia"/>
                <w:szCs w:val="21"/>
                <w:lang w:bidi="en-US"/>
              </w:rPr>
              <w:t>操作系统</w:t>
            </w:r>
          </w:p>
        </w:tc>
        <w:tc>
          <w:tcPr>
            <w:tcW w:w="6976" w:type="dxa"/>
            <w:vAlign w:val="center"/>
          </w:tcPr>
          <w:p w14:paraId="1140702A" w14:textId="77777777" w:rsidR="00997B84" w:rsidRDefault="00997B84" w:rsidP="00BE5A5A">
            <w:pPr>
              <w:spacing w:line="240" w:lineRule="atLeast"/>
              <w:rPr>
                <w:rFonts w:ascii="宋体" w:hAnsi="宋体" w:cs="宋体"/>
                <w:szCs w:val="21"/>
                <w:lang w:bidi="en-US"/>
              </w:rPr>
            </w:pPr>
            <w:r>
              <w:rPr>
                <w:rFonts w:ascii="宋体" w:hAnsi="宋体" w:cs="Arial"/>
                <w:szCs w:val="21"/>
              </w:rPr>
              <w:t>Android 8.0</w:t>
            </w:r>
            <w:r w:rsidR="00FA086B">
              <w:rPr>
                <w:rFonts w:ascii="宋体" w:hAnsi="宋体" w:cs="Arial" w:hint="eastAsia"/>
                <w:szCs w:val="21"/>
              </w:rPr>
              <w:t>或</w:t>
            </w:r>
            <w:r>
              <w:rPr>
                <w:rFonts w:ascii="宋体" w:hAnsi="宋体" w:cs="Arial" w:hint="eastAsia"/>
                <w:szCs w:val="21"/>
              </w:rPr>
              <w:t>以上,</w:t>
            </w:r>
            <w:r>
              <w:rPr>
                <w:rFonts w:ascii="宋体" w:hAnsi="宋体" w:cs="宋体" w:hint="eastAsia"/>
                <w:sz w:val="24"/>
              </w:rPr>
              <w:t xml:space="preserve"> </w:t>
            </w:r>
            <w:r w:rsidRPr="00FA086B">
              <w:rPr>
                <w:rFonts w:ascii="宋体" w:hAnsi="宋体" w:cs="宋体" w:hint="eastAsia"/>
                <w:szCs w:val="21"/>
              </w:rPr>
              <w:t>针对医疗行业应用定制开发，需提供国家权威部门出具的医疗操作系统软件著作权证书</w:t>
            </w:r>
            <w:r w:rsidR="00FA086B">
              <w:rPr>
                <w:rFonts w:ascii="宋体" w:hAnsi="宋体" w:cs="宋体" w:hint="eastAsia"/>
                <w:szCs w:val="21"/>
              </w:rPr>
              <w:t>复印件</w:t>
            </w:r>
            <w:r w:rsidRPr="00FA086B">
              <w:rPr>
                <w:rFonts w:ascii="宋体" w:hAnsi="宋体" w:cs="宋体" w:hint="eastAsia"/>
                <w:szCs w:val="21"/>
              </w:rPr>
              <w:t>，加盖</w:t>
            </w:r>
            <w:r w:rsidR="00FA086B">
              <w:rPr>
                <w:rFonts w:ascii="宋体" w:hAnsi="宋体" w:cs="宋体" w:hint="eastAsia"/>
                <w:szCs w:val="21"/>
              </w:rPr>
              <w:t>投标商</w:t>
            </w:r>
            <w:r w:rsidRPr="00FA086B">
              <w:rPr>
                <w:rFonts w:ascii="宋体" w:hAnsi="宋体" w:cs="宋体" w:hint="eastAsia"/>
                <w:szCs w:val="21"/>
              </w:rPr>
              <w:t>公章</w:t>
            </w:r>
          </w:p>
        </w:tc>
      </w:tr>
      <w:tr w:rsidR="00997B84" w14:paraId="52296740" w14:textId="77777777" w:rsidTr="00997B84">
        <w:trPr>
          <w:trHeight w:val="288"/>
          <w:jc w:val="center"/>
        </w:trPr>
        <w:tc>
          <w:tcPr>
            <w:tcW w:w="771" w:type="dxa"/>
            <w:vAlign w:val="center"/>
          </w:tcPr>
          <w:p w14:paraId="740211D3" w14:textId="77777777" w:rsidR="00997B84" w:rsidRDefault="00997B84" w:rsidP="00BE5A5A">
            <w:pPr>
              <w:spacing w:line="240" w:lineRule="atLeast"/>
              <w:jc w:val="center"/>
              <w:rPr>
                <w:rFonts w:ascii="宋体" w:hAnsi="宋体"/>
                <w:kern w:val="0"/>
                <w:szCs w:val="21"/>
              </w:rPr>
            </w:pPr>
            <w:r>
              <w:rPr>
                <w:rFonts w:ascii="宋体" w:hAnsi="宋体" w:hint="eastAsia"/>
                <w:kern w:val="0"/>
                <w:szCs w:val="21"/>
              </w:rPr>
              <w:t>2</w:t>
            </w:r>
          </w:p>
        </w:tc>
        <w:tc>
          <w:tcPr>
            <w:tcW w:w="1530" w:type="dxa"/>
            <w:vAlign w:val="center"/>
          </w:tcPr>
          <w:p w14:paraId="0E72BDC6" w14:textId="77777777" w:rsidR="00997B84" w:rsidRDefault="00997B84" w:rsidP="00BE5A5A">
            <w:pPr>
              <w:spacing w:before="60" w:after="60" w:line="240" w:lineRule="atLeast"/>
              <w:rPr>
                <w:rFonts w:ascii="宋体" w:hAnsi="宋体"/>
                <w:szCs w:val="21"/>
                <w:lang w:bidi="en-US"/>
              </w:rPr>
            </w:pPr>
            <w:r>
              <w:rPr>
                <w:rFonts w:ascii="宋体" w:hAnsi="宋体" w:cs="Arial" w:hint="eastAsia"/>
                <w:kern w:val="0"/>
                <w:szCs w:val="21"/>
              </w:rPr>
              <w:t>CPU</w:t>
            </w:r>
          </w:p>
        </w:tc>
        <w:tc>
          <w:tcPr>
            <w:tcW w:w="6976" w:type="dxa"/>
            <w:vAlign w:val="center"/>
          </w:tcPr>
          <w:p w14:paraId="62E6FA9E" w14:textId="77777777" w:rsidR="00997B84" w:rsidRDefault="00997B84" w:rsidP="00BE5A5A">
            <w:pPr>
              <w:spacing w:before="60" w:after="60" w:line="240" w:lineRule="atLeast"/>
              <w:rPr>
                <w:rFonts w:ascii="宋体" w:hAnsi="宋体"/>
                <w:szCs w:val="21"/>
                <w:lang w:bidi="en-US"/>
              </w:rPr>
            </w:pPr>
            <w:r>
              <w:rPr>
                <w:rFonts w:ascii="宋体" w:hAnsi="宋体" w:cs="Arial" w:hint="eastAsia"/>
                <w:kern w:val="0"/>
                <w:szCs w:val="21"/>
              </w:rPr>
              <w:t>八核处理器</w:t>
            </w:r>
            <w:r>
              <w:rPr>
                <w:rFonts w:ascii="宋体" w:hAnsi="宋体" w:hint="eastAsia"/>
                <w:szCs w:val="21"/>
                <w:lang w:bidi="en-US"/>
              </w:rPr>
              <w:t>、主频≥</w:t>
            </w:r>
            <w:r>
              <w:rPr>
                <w:rFonts w:ascii="宋体" w:hAnsi="宋体"/>
                <w:szCs w:val="21"/>
                <w:lang w:bidi="en-US"/>
              </w:rPr>
              <w:t>1</w:t>
            </w:r>
            <w:r>
              <w:rPr>
                <w:rFonts w:ascii="宋体" w:hAnsi="宋体" w:hint="eastAsia"/>
                <w:szCs w:val="21"/>
                <w:lang w:bidi="en-US"/>
              </w:rPr>
              <w:t>.</w:t>
            </w:r>
            <w:r>
              <w:rPr>
                <w:rFonts w:ascii="宋体" w:hAnsi="宋体"/>
                <w:szCs w:val="21"/>
                <w:lang w:bidi="en-US"/>
              </w:rPr>
              <w:t>8GHz</w:t>
            </w:r>
            <w:r>
              <w:rPr>
                <w:rFonts w:ascii="宋体" w:hAnsi="宋体" w:hint="eastAsia"/>
                <w:szCs w:val="21"/>
                <w:lang w:bidi="en-US"/>
              </w:rPr>
              <w:t>；内存≥</w:t>
            </w:r>
            <w:r w:rsidR="002E57BE">
              <w:rPr>
                <w:rFonts w:ascii="宋体" w:hAnsi="宋体"/>
                <w:szCs w:val="21"/>
                <w:lang w:bidi="en-US"/>
              </w:rPr>
              <w:t>3</w:t>
            </w:r>
            <w:r>
              <w:rPr>
                <w:rFonts w:ascii="宋体" w:hAnsi="宋体"/>
                <w:szCs w:val="21"/>
                <w:lang w:bidi="en-US"/>
              </w:rPr>
              <w:t>GB</w:t>
            </w:r>
            <w:r>
              <w:rPr>
                <w:rFonts w:ascii="宋体" w:hAnsi="宋体" w:hint="eastAsia"/>
                <w:szCs w:val="21"/>
                <w:lang w:bidi="en-US"/>
              </w:rPr>
              <w:t>；</w:t>
            </w:r>
            <w:r>
              <w:rPr>
                <w:rFonts w:ascii="宋体" w:hAnsi="宋体" w:cs="宋体" w:hint="eastAsia"/>
                <w:kern w:val="0"/>
                <w:szCs w:val="21"/>
              </w:rPr>
              <w:t>存储≥</w:t>
            </w:r>
            <w:r w:rsidR="002E57BE">
              <w:rPr>
                <w:rFonts w:ascii="宋体" w:hAnsi="宋体" w:cs="宋体"/>
                <w:kern w:val="0"/>
                <w:szCs w:val="21"/>
              </w:rPr>
              <w:t>32</w:t>
            </w:r>
            <w:r>
              <w:rPr>
                <w:rFonts w:ascii="宋体" w:hAnsi="宋体" w:cs="宋体" w:hint="eastAsia"/>
                <w:kern w:val="0"/>
                <w:szCs w:val="21"/>
              </w:rPr>
              <w:t>GB</w:t>
            </w:r>
          </w:p>
        </w:tc>
      </w:tr>
      <w:tr w:rsidR="00997B84" w:rsidRPr="00CE66AE" w14:paraId="2C9B0681" w14:textId="77777777" w:rsidTr="00997B84">
        <w:trPr>
          <w:trHeight w:val="414"/>
          <w:jc w:val="center"/>
        </w:trPr>
        <w:tc>
          <w:tcPr>
            <w:tcW w:w="771" w:type="dxa"/>
            <w:vAlign w:val="center"/>
          </w:tcPr>
          <w:p w14:paraId="196AD2A7" w14:textId="77777777" w:rsidR="00997B84" w:rsidRDefault="00997B84" w:rsidP="00BE5A5A">
            <w:pPr>
              <w:spacing w:line="240" w:lineRule="atLeast"/>
              <w:jc w:val="center"/>
              <w:rPr>
                <w:rFonts w:ascii="宋体" w:hAnsi="宋体"/>
                <w:kern w:val="0"/>
                <w:szCs w:val="21"/>
              </w:rPr>
            </w:pPr>
            <w:r>
              <w:rPr>
                <w:rFonts w:ascii="宋体" w:hAnsi="宋体" w:hint="eastAsia"/>
                <w:kern w:val="0"/>
                <w:szCs w:val="21"/>
              </w:rPr>
              <w:t>3</w:t>
            </w:r>
          </w:p>
        </w:tc>
        <w:tc>
          <w:tcPr>
            <w:tcW w:w="1530" w:type="dxa"/>
            <w:vAlign w:val="center"/>
          </w:tcPr>
          <w:p w14:paraId="32200053" w14:textId="77777777" w:rsidR="00997B84" w:rsidRDefault="00997B84" w:rsidP="00BE5A5A">
            <w:pPr>
              <w:spacing w:before="60" w:after="60" w:line="240" w:lineRule="atLeast"/>
              <w:rPr>
                <w:rFonts w:ascii="宋体" w:hAnsi="宋体" w:cs="Arial"/>
                <w:kern w:val="0"/>
                <w:szCs w:val="21"/>
              </w:rPr>
            </w:pPr>
            <w:r>
              <w:rPr>
                <w:rFonts w:ascii="宋体" w:hAnsi="宋体" w:hint="eastAsia"/>
                <w:szCs w:val="21"/>
                <w:lang w:bidi="en-US"/>
              </w:rPr>
              <w:t>电池容量</w:t>
            </w:r>
          </w:p>
        </w:tc>
        <w:tc>
          <w:tcPr>
            <w:tcW w:w="6976" w:type="dxa"/>
            <w:vAlign w:val="center"/>
          </w:tcPr>
          <w:p w14:paraId="10B937B6" w14:textId="77777777" w:rsidR="00997B84" w:rsidRDefault="00997B84" w:rsidP="00BE5A5A">
            <w:pPr>
              <w:spacing w:before="60" w:after="60" w:line="240" w:lineRule="atLeast"/>
              <w:rPr>
                <w:rFonts w:ascii="宋体" w:hAnsi="宋体" w:cs="Arial"/>
                <w:kern w:val="0"/>
                <w:szCs w:val="21"/>
              </w:rPr>
            </w:pPr>
            <w:r>
              <w:rPr>
                <w:rFonts w:ascii="宋体" w:hAnsi="宋体" w:hint="eastAsia"/>
                <w:szCs w:val="21"/>
                <w:lang w:bidi="en-US"/>
              </w:rPr>
              <w:t>≥4000mAh，</w:t>
            </w:r>
            <w:r w:rsidRPr="00AF3F21">
              <w:rPr>
                <w:rFonts w:ascii="宋体" w:hAnsi="宋体" w:hint="eastAsia"/>
                <w:szCs w:val="21"/>
                <w:lang w:bidi="en-US"/>
              </w:rPr>
              <w:t>可充电锂电池</w:t>
            </w:r>
          </w:p>
        </w:tc>
      </w:tr>
      <w:tr w:rsidR="00997B84" w14:paraId="326837FC" w14:textId="77777777" w:rsidTr="00997B84">
        <w:trPr>
          <w:trHeight w:val="394"/>
          <w:jc w:val="center"/>
        </w:trPr>
        <w:tc>
          <w:tcPr>
            <w:tcW w:w="771" w:type="dxa"/>
            <w:vAlign w:val="center"/>
          </w:tcPr>
          <w:p w14:paraId="52553DFB" w14:textId="77777777" w:rsidR="00997B84" w:rsidRDefault="002E57BE" w:rsidP="00BE5A5A">
            <w:pPr>
              <w:spacing w:line="240" w:lineRule="atLeast"/>
              <w:jc w:val="center"/>
              <w:rPr>
                <w:rFonts w:ascii="宋体" w:hAnsi="宋体"/>
                <w:kern w:val="0"/>
                <w:szCs w:val="21"/>
              </w:rPr>
            </w:pPr>
            <w:r>
              <w:rPr>
                <w:rFonts w:ascii="宋体" w:hAnsi="宋体" w:hint="eastAsia"/>
                <w:kern w:val="0"/>
                <w:szCs w:val="21"/>
              </w:rPr>
              <w:t>4</w:t>
            </w:r>
          </w:p>
        </w:tc>
        <w:tc>
          <w:tcPr>
            <w:tcW w:w="1530" w:type="dxa"/>
            <w:vAlign w:val="center"/>
          </w:tcPr>
          <w:p w14:paraId="2B37AC16"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显示屏</w:t>
            </w:r>
          </w:p>
        </w:tc>
        <w:tc>
          <w:tcPr>
            <w:tcW w:w="6976" w:type="dxa"/>
            <w:vAlign w:val="center"/>
          </w:tcPr>
          <w:p w14:paraId="11D1A309"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≥5.0寸彩色</w:t>
            </w:r>
            <w:r>
              <w:rPr>
                <w:rFonts w:ascii="宋体" w:hAnsi="宋体"/>
                <w:szCs w:val="21"/>
                <w:lang w:bidi="en-US"/>
              </w:rPr>
              <w:t>1280X720多</w:t>
            </w:r>
            <w:r>
              <w:rPr>
                <w:rFonts w:ascii="宋体" w:hAnsi="宋体" w:hint="eastAsia"/>
                <w:szCs w:val="21"/>
                <w:lang w:bidi="en-US"/>
              </w:rPr>
              <w:t>点</w:t>
            </w:r>
            <w:r>
              <w:rPr>
                <w:rFonts w:ascii="宋体" w:hAnsi="宋体"/>
                <w:szCs w:val="21"/>
                <w:lang w:bidi="en-US"/>
              </w:rPr>
              <w:t>触控屏，超明亮，阳光下可视</w:t>
            </w:r>
          </w:p>
        </w:tc>
      </w:tr>
      <w:tr w:rsidR="00997B84" w14:paraId="697161B2" w14:textId="77777777" w:rsidTr="00997B84">
        <w:trPr>
          <w:trHeight w:val="394"/>
          <w:jc w:val="center"/>
        </w:trPr>
        <w:tc>
          <w:tcPr>
            <w:tcW w:w="771" w:type="dxa"/>
            <w:vAlign w:val="center"/>
          </w:tcPr>
          <w:p w14:paraId="63387C5C" w14:textId="77777777" w:rsidR="00997B84" w:rsidRDefault="002E57BE" w:rsidP="00BE5A5A">
            <w:pPr>
              <w:spacing w:line="240" w:lineRule="atLeast"/>
              <w:jc w:val="center"/>
              <w:rPr>
                <w:rFonts w:ascii="宋体" w:hAnsi="宋体" w:cs="宋体"/>
                <w:szCs w:val="21"/>
                <w:lang w:bidi="en-US"/>
              </w:rPr>
            </w:pPr>
            <w:r>
              <w:rPr>
                <w:rFonts w:ascii="宋体" w:hAnsi="宋体" w:cs="宋体" w:hint="eastAsia"/>
                <w:szCs w:val="21"/>
                <w:lang w:bidi="en-US"/>
              </w:rPr>
              <w:t>5</w:t>
            </w:r>
          </w:p>
        </w:tc>
        <w:tc>
          <w:tcPr>
            <w:tcW w:w="1530" w:type="dxa"/>
            <w:vAlign w:val="center"/>
          </w:tcPr>
          <w:p w14:paraId="0907D002"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摄像头</w:t>
            </w:r>
          </w:p>
        </w:tc>
        <w:tc>
          <w:tcPr>
            <w:tcW w:w="6976" w:type="dxa"/>
            <w:vAlign w:val="center"/>
          </w:tcPr>
          <w:p w14:paraId="0BC39680" w14:textId="77777777" w:rsidR="00997B84" w:rsidRPr="0053640E" w:rsidRDefault="002E57BE" w:rsidP="00BE5A5A">
            <w:pPr>
              <w:spacing w:before="60" w:after="60" w:line="240" w:lineRule="atLeast"/>
              <w:rPr>
                <w:rFonts w:ascii="宋体" w:hAnsi="宋体"/>
                <w:szCs w:val="21"/>
                <w:lang w:bidi="en-US"/>
              </w:rPr>
            </w:pPr>
            <w:r>
              <w:rPr>
                <w:rFonts w:ascii="微软雅黑" w:eastAsia="微软雅黑" w:hAnsi="微软雅黑" w:hint="eastAsia"/>
                <w:sz w:val="18"/>
                <w:szCs w:val="18"/>
              </w:rPr>
              <w:t>≥</w:t>
            </w:r>
            <w:r w:rsidR="00997B84">
              <w:rPr>
                <w:rFonts w:ascii="宋体" w:hAnsi="宋体"/>
                <w:szCs w:val="21"/>
                <w:lang w:bidi="en-US"/>
              </w:rPr>
              <w:t>1300万</w:t>
            </w:r>
          </w:p>
        </w:tc>
      </w:tr>
      <w:tr w:rsidR="00997B84" w14:paraId="58349949" w14:textId="77777777" w:rsidTr="00997B84">
        <w:trPr>
          <w:trHeight w:val="394"/>
          <w:jc w:val="center"/>
        </w:trPr>
        <w:tc>
          <w:tcPr>
            <w:tcW w:w="771" w:type="dxa"/>
            <w:vMerge w:val="restart"/>
            <w:vAlign w:val="center"/>
          </w:tcPr>
          <w:p w14:paraId="3DBDE885" w14:textId="77777777" w:rsidR="00997B84" w:rsidRDefault="002E57BE" w:rsidP="00BE5A5A">
            <w:pPr>
              <w:spacing w:line="240" w:lineRule="atLeast"/>
              <w:jc w:val="center"/>
              <w:rPr>
                <w:rFonts w:ascii="宋体" w:hAnsi="宋体"/>
                <w:kern w:val="0"/>
                <w:szCs w:val="21"/>
              </w:rPr>
            </w:pPr>
            <w:r>
              <w:rPr>
                <w:rFonts w:ascii="宋体" w:hAnsi="宋体" w:cs="宋体" w:hint="eastAsia"/>
                <w:szCs w:val="21"/>
                <w:lang w:bidi="en-US"/>
              </w:rPr>
              <w:t>6</w:t>
            </w:r>
          </w:p>
        </w:tc>
        <w:tc>
          <w:tcPr>
            <w:tcW w:w="1530" w:type="dxa"/>
            <w:vMerge w:val="restart"/>
            <w:vAlign w:val="center"/>
          </w:tcPr>
          <w:p w14:paraId="398DFDA6"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条码扫描引擎</w:t>
            </w:r>
          </w:p>
        </w:tc>
        <w:tc>
          <w:tcPr>
            <w:tcW w:w="6976" w:type="dxa"/>
            <w:vAlign w:val="center"/>
          </w:tcPr>
          <w:p w14:paraId="1748A026"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支持1D/2D</w:t>
            </w:r>
            <w:r>
              <w:rPr>
                <w:rFonts w:ascii="宋体" w:hAnsi="宋体"/>
                <w:szCs w:val="21"/>
                <w:lang w:bidi="en-US"/>
              </w:rPr>
              <w:t>,</w:t>
            </w:r>
            <w:r>
              <w:rPr>
                <w:rFonts w:ascii="宋体" w:hAnsi="宋体" w:hint="eastAsia"/>
                <w:szCs w:val="21"/>
                <w:lang w:bidi="en-US"/>
              </w:rPr>
              <w:t>霍尼韦尔</w:t>
            </w:r>
            <w:r>
              <w:rPr>
                <w:rFonts w:ascii="宋体" w:hAnsi="宋体"/>
                <w:szCs w:val="21"/>
                <w:lang w:bidi="en-US"/>
              </w:rPr>
              <w:t>扫描技术</w:t>
            </w:r>
          </w:p>
        </w:tc>
      </w:tr>
      <w:tr w:rsidR="00997B84" w14:paraId="3B95B600" w14:textId="77777777" w:rsidTr="00997B84">
        <w:trPr>
          <w:trHeight w:val="394"/>
          <w:jc w:val="center"/>
        </w:trPr>
        <w:tc>
          <w:tcPr>
            <w:tcW w:w="771" w:type="dxa"/>
            <w:vMerge/>
            <w:vAlign w:val="center"/>
          </w:tcPr>
          <w:p w14:paraId="74E96A4C" w14:textId="77777777" w:rsidR="00997B84" w:rsidRDefault="00997B84" w:rsidP="00BE5A5A">
            <w:pPr>
              <w:spacing w:line="240" w:lineRule="atLeast"/>
              <w:jc w:val="center"/>
              <w:rPr>
                <w:rFonts w:ascii="宋体" w:hAnsi="宋体" w:cs="宋体"/>
                <w:szCs w:val="21"/>
                <w:lang w:bidi="en-US"/>
              </w:rPr>
            </w:pPr>
          </w:p>
        </w:tc>
        <w:tc>
          <w:tcPr>
            <w:tcW w:w="1530" w:type="dxa"/>
            <w:vMerge/>
            <w:vAlign w:val="center"/>
          </w:tcPr>
          <w:p w14:paraId="399FCB36" w14:textId="77777777" w:rsidR="00997B84" w:rsidRDefault="00997B84" w:rsidP="00BE5A5A">
            <w:pPr>
              <w:spacing w:before="60" w:after="60" w:line="240" w:lineRule="atLeast"/>
              <w:rPr>
                <w:rFonts w:ascii="宋体" w:hAnsi="宋体"/>
                <w:szCs w:val="21"/>
                <w:lang w:bidi="en-US"/>
              </w:rPr>
            </w:pPr>
          </w:p>
        </w:tc>
        <w:tc>
          <w:tcPr>
            <w:tcW w:w="6976" w:type="dxa"/>
            <w:vAlign w:val="center"/>
          </w:tcPr>
          <w:p w14:paraId="4243BC25" w14:textId="77777777" w:rsidR="00997B84" w:rsidRPr="0038499E" w:rsidRDefault="00997B84" w:rsidP="00BE5A5A">
            <w:pPr>
              <w:spacing w:before="60" w:after="60" w:line="240" w:lineRule="atLeast"/>
              <w:rPr>
                <w:rFonts w:ascii="宋体" w:hAnsi="宋体"/>
                <w:szCs w:val="21"/>
                <w:lang w:bidi="en-US"/>
              </w:rPr>
            </w:pPr>
            <w:r>
              <w:rPr>
                <w:rFonts w:ascii="宋体" w:hAnsi="宋体" w:hint="eastAsia"/>
                <w:szCs w:val="21"/>
                <w:lang w:bidi="en-US"/>
              </w:rPr>
              <w:t>传感器</w:t>
            </w:r>
            <w:r>
              <w:rPr>
                <w:rFonts w:ascii="宋体" w:hAnsi="宋体"/>
                <w:szCs w:val="21"/>
                <w:lang w:bidi="en-US"/>
              </w:rPr>
              <w:t>是</w:t>
            </w:r>
            <w:r w:rsidRPr="00B170A3">
              <w:rPr>
                <w:rFonts w:ascii="宋体" w:hAnsi="宋体" w:hint="eastAsia"/>
                <w:szCs w:val="21"/>
                <w:lang w:bidi="en-US"/>
              </w:rPr>
              <w:t>844 x 640 CMOS镜头</w:t>
            </w:r>
          </w:p>
        </w:tc>
      </w:tr>
      <w:tr w:rsidR="00997B84" w14:paraId="2E7302CD" w14:textId="77777777" w:rsidTr="00997B84">
        <w:trPr>
          <w:trHeight w:val="394"/>
          <w:jc w:val="center"/>
        </w:trPr>
        <w:tc>
          <w:tcPr>
            <w:tcW w:w="771" w:type="dxa"/>
            <w:vMerge/>
            <w:vAlign w:val="center"/>
          </w:tcPr>
          <w:p w14:paraId="797400AD" w14:textId="77777777" w:rsidR="00997B84" w:rsidRDefault="00997B84" w:rsidP="00BE5A5A">
            <w:pPr>
              <w:spacing w:line="240" w:lineRule="atLeast"/>
              <w:jc w:val="center"/>
              <w:rPr>
                <w:rFonts w:ascii="宋体" w:hAnsi="宋体" w:cs="宋体"/>
                <w:szCs w:val="21"/>
                <w:lang w:bidi="en-US"/>
              </w:rPr>
            </w:pPr>
          </w:p>
        </w:tc>
        <w:tc>
          <w:tcPr>
            <w:tcW w:w="1530" w:type="dxa"/>
            <w:vMerge/>
            <w:vAlign w:val="center"/>
          </w:tcPr>
          <w:p w14:paraId="724AF584" w14:textId="77777777" w:rsidR="00997B84" w:rsidRDefault="00997B84" w:rsidP="00BE5A5A">
            <w:pPr>
              <w:spacing w:before="60" w:after="60" w:line="240" w:lineRule="atLeast"/>
              <w:rPr>
                <w:rFonts w:ascii="宋体" w:hAnsi="宋体"/>
                <w:szCs w:val="21"/>
                <w:lang w:bidi="en-US"/>
              </w:rPr>
            </w:pPr>
          </w:p>
        </w:tc>
        <w:tc>
          <w:tcPr>
            <w:tcW w:w="6976" w:type="dxa"/>
            <w:vAlign w:val="center"/>
          </w:tcPr>
          <w:p w14:paraId="40B9AEC8" w14:textId="77777777" w:rsidR="00997B84" w:rsidRPr="0038499E" w:rsidRDefault="00997B84" w:rsidP="00BE5A5A">
            <w:pPr>
              <w:spacing w:before="60" w:after="60" w:line="240" w:lineRule="atLeast"/>
              <w:rPr>
                <w:rFonts w:ascii="宋体" w:hAnsi="宋体"/>
                <w:szCs w:val="21"/>
                <w:lang w:bidi="en-US"/>
              </w:rPr>
            </w:pPr>
            <w:r>
              <w:rPr>
                <w:rFonts w:ascii="宋体" w:hAnsi="宋体" w:hint="eastAsia"/>
                <w:szCs w:val="21"/>
                <w:lang w:bidi="en-US"/>
              </w:rPr>
              <w:t>照明</w:t>
            </w:r>
            <w:r w:rsidRPr="00B170A3">
              <w:rPr>
                <w:rFonts w:ascii="宋体" w:hAnsi="宋体" w:hint="eastAsia"/>
                <w:szCs w:val="21"/>
                <w:lang w:bidi="en-US"/>
              </w:rPr>
              <w:t>白色LED</w:t>
            </w:r>
          </w:p>
        </w:tc>
      </w:tr>
      <w:tr w:rsidR="00997B84" w14:paraId="14496757" w14:textId="77777777" w:rsidTr="00997B84">
        <w:trPr>
          <w:trHeight w:val="394"/>
          <w:jc w:val="center"/>
        </w:trPr>
        <w:tc>
          <w:tcPr>
            <w:tcW w:w="771" w:type="dxa"/>
            <w:vMerge/>
            <w:vAlign w:val="center"/>
          </w:tcPr>
          <w:p w14:paraId="0D3F4BA4" w14:textId="77777777" w:rsidR="00997B84" w:rsidRDefault="00997B84" w:rsidP="00BE5A5A">
            <w:pPr>
              <w:spacing w:line="240" w:lineRule="atLeast"/>
              <w:jc w:val="center"/>
              <w:rPr>
                <w:rFonts w:ascii="宋体" w:hAnsi="宋体" w:cs="宋体"/>
                <w:szCs w:val="21"/>
                <w:lang w:bidi="en-US"/>
              </w:rPr>
            </w:pPr>
          </w:p>
        </w:tc>
        <w:tc>
          <w:tcPr>
            <w:tcW w:w="1530" w:type="dxa"/>
            <w:vMerge/>
            <w:vAlign w:val="center"/>
          </w:tcPr>
          <w:p w14:paraId="50458BE6" w14:textId="77777777" w:rsidR="00997B84" w:rsidRDefault="00997B84" w:rsidP="00BE5A5A">
            <w:pPr>
              <w:spacing w:before="60" w:after="60" w:line="240" w:lineRule="atLeast"/>
              <w:rPr>
                <w:rFonts w:ascii="宋体" w:hAnsi="宋体"/>
                <w:szCs w:val="21"/>
                <w:lang w:bidi="en-US"/>
              </w:rPr>
            </w:pPr>
          </w:p>
        </w:tc>
        <w:tc>
          <w:tcPr>
            <w:tcW w:w="6976" w:type="dxa"/>
            <w:vAlign w:val="center"/>
          </w:tcPr>
          <w:p w14:paraId="1714CEAC" w14:textId="77777777" w:rsidR="00997B84" w:rsidRPr="0038499E" w:rsidRDefault="00997B84" w:rsidP="00BE5A5A">
            <w:pPr>
              <w:spacing w:before="60" w:after="60" w:line="240" w:lineRule="atLeast"/>
              <w:rPr>
                <w:rFonts w:ascii="宋体" w:hAnsi="宋体"/>
                <w:szCs w:val="21"/>
                <w:lang w:bidi="en-US"/>
              </w:rPr>
            </w:pPr>
            <w:r>
              <w:rPr>
                <w:rFonts w:ascii="宋体" w:hAnsi="宋体" w:hint="eastAsia"/>
                <w:szCs w:val="21"/>
                <w:lang w:bidi="en-US"/>
              </w:rPr>
              <w:t>对准</w:t>
            </w:r>
            <w:r>
              <w:rPr>
                <w:rFonts w:ascii="宋体" w:hAnsi="宋体"/>
                <w:szCs w:val="21"/>
                <w:lang w:bidi="en-US"/>
              </w:rPr>
              <w:t>：</w:t>
            </w:r>
            <w:r w:rsidRPr="00B170A3">
              <w:rPr>
                <w:rFonts w:ascii="宋体" w:hAnsi="宋体" w:hint="eastAsia"/>
                <w:szCs w:val="21"/>
                <w:lang w:bidi="en-US"/>
              </w:rPr>
              <w:t>650 nm 红色激光 (激光安全等级 2)</w:t>
            </w:r>
          </w:p>
        </w:tc>
      </w:tr>
      <w:tr w:rsidR="00997B84" w14:paraId="4D210BA9" w14:textId="77777777" w:rsidTr="00997B84">
        <w:trPr>
          <w:trHeight w:val="394"/>
          <w:jc w:val="center"/>
        </w:trPr>
        <w:tc>
          <w:tcPr>
            <w:tcW w:w="771" w:type="dxa"/>
            <w:vMerge/>
            <w:vAlign w:val="center"/>
          </w:tcPr>
          <w:p w14:paraId="5F0E39B0" w14:textId="77777777" w:rsidR="00997B84" w:rsidRDefault="00997B84" w:rsidP="00BE5A5A">
            <w:pPr>
              <w:spacing w:line="240" w:lineRule="atLeast"/>
              <w:jc w:val="center"/>
              <w:rPr>
                <w:rFonts w:ascii="宋体" w:hAnsi="宋体" w:cs="宋体"/>
                <w:szCs w:val="21"/>
                <w:lang w:bidi="en-US"/>
              </w:rPr>
            </w:pPr>
          </w:p>
        </w:tc>
        <w:tc>
          <w:tcPr>
            <w:tcW w:w="1530" w:type="dxa"/>
            <w:vMerge/>
            <w:vAlign w:val="center"/>
          </w:tcPr>
          <w:p w14:paraId="3FC800E9" w14:textId="77777777" w:rsidR="00997B84" w:rsidRDefault="00997B84" w:rsidP="00BE5A5A">
            <w:pPr>
              <w:spacing w:before="60" w:after="60" w:line="240" w:lineRule="atLeast"/>
              <w:rPr>
                <w:rFonts w:ascii="宋体" w:hAnsi="宋体"/>
                <w:szCs w:val="21"/>
                <w:lang w:bidi="en-US"/>
              </w:rPr>
            </w:pPr>
          </w:p>
        </w:tc>
        <w:tc>
          <w:tcPr>
            <w:tcW w:w="6976" w:type="dxa"/>
            <w:vAlign w:val="center"/>
          </w:tcPr>
          <w:p w14:paraId="76D7BAAA" w14:textId="77777777" w:rsidR="00997B84" w:rsidRPr="0038499E" w:rsidRDefault="00997B84" w:rsidP="00BE5A5A">
            <w:pPr>
              <w:spacing w:before="60" w:after="60" w:line="240" w:lineRule="atLeast"/>
              <w:rPr>
                <w:rFonts w:ascii="宋体" w:hAnsi="宋体"/>
                <w:szCs w:val="21"/>
                <w:lang w:bidi="en-US"/>
              </w:rPr>
            </w:pPr>
            <w:r w:rsidRPr="00B170A3">
              <w:rPr>
                <w:rFonts w:ascii="宋体" w:hAnsi="宋体" w:hint="eastAsia"/>
                <w:szCs w:val="21"/>
                <w:lang w:bidi="en-US"/>
              </w:rPr>
              <w:t>动态扫描</w:t>
            </w:r>
            <w:r>
              <w:rPr>
                <w:rFonts w:ascii="宋体" w:hAnsi="宋体" w:hint="eastAsia"/>
                <w:szCs w:val="21"/>
                <w:lang w:bidi="en-US"/>
              </w:rPr>
              <w:t>：</w:t>
            </w:r>
            <w:r w:rsidRPr="00B170A3">
              <w:rPr>
                <w:rFonts w:ascii="宋体" w:hAnsi="宋体" w:hint="eastAsia"/>
                <w:szCs w:val="21"/>
                <w:lang w:bidi="en-US"/>
              </w:rPr>
              <w:t>在全暗环境，通用条码，10cm的扫描距离下可以允许最大5.8m/s的移动状态。</w:t>
            </w:r>
          </w:p>
        </w:tc>
      </w:tr>
      <w:tr w:rsidR="00997B84" w14:paraId="56A7FF42" w14:textId="77777777" w:rsidTr="00997B84">
        <w:trPr>
          <w:trHeight w:val="394"/>
          <w:jc w:val="center"/>
        </w:trPr>
        <w:tc>
          <w:tcPr>
            <w:tcW w:w="771" w:type="dxa"/>
            <w:vMerge/>
            <w:vAlign w:val="center"/>
          </w:tcPr>
          <w:p w14:paraId="07C92EA3" w14:textId="77777777" w:rsidR="00997B84" w:rsidRDefault="00997B84" w:rsidP="00BE5A5A">
            <w:pPr>
              <w:spacing w:line="240" w:lineRule="atLeast"/>
              <w:jc w:val="center"/>
              <w:rPr>
                <w:rFonts w:ascii="宋体" w:hAnsi="宋体" w:cs="宋体"/>
                <w:szCs w:val="21"/>
                <w:lang w:bidi="en-US"/>
              </w:rPr>
            </w:pPr>
          </w:p>
        </w:tc>
        <w:tc>
          <w:tcPr>
            <w:tcW w:w="1530" w:type="dxa"/>
            <w:vMerge/>
            <w:vAlign w:val="center"/>
          </w:tcPr>
          <w:p w14:paraId="4C0EC754" w14:textId="77777777" w:rsidR="00997B84" w:rsidRDefault="00997B84" w:rsidP="00BE5A5A">
            <w:pPr>
              <w:spacing w:before="60" w:after="60" w:line="240" w:lineRule="atLeast"/>
              <w:rPr>
                <w:rFonts w:ascii="宋体" w:hAnsi="宋体"/>
                <w:szCs w:val="21"/>
                <w:lang w:bidi="en-US"/>
              </w:rPr>
            </w:pPr>
          </w:p>
        </w:tc>
        <w:tc>
          <w:tcPr>
            <w:tcW w:w="6976" w:type="dxa"/>
            <w:vAlign w:val="center"/>
          </w:tcPr>
          <w:p w14:paraId="6E01D07B" w14:textId="77777777" w:rsidR="00997B84" w:rsidRPr="0038499E" w:rsidRDefault="002957E1" w:rsidP="00BE5A5A">
            <w:pPr>
              <w:spacing w:before="60" w:after="60" w:line="240" w:lineRule="atLeast"/>
              <w:rPr>
                <w:rFonts w:ascii="宋体" w:hAnsi="宋体"/>
                <w:szCs w:val="21"/>
                <w:lang w:bidi="en-US"/>
              </w:rPr>
            </w:pPr>
            <w:r w:rsidRPr="002957E1">
              <w:rPr>
                <w:rFonts w:ascii="宋体" w:hAnsi="宋体" w:hint="eastAsia"/>
                <w:szCs w:val="21"/>
                <w:lang w:bidi="en-US"/>
              </w:rPr>
              <w:t>扫描角度：旋转角度360°，上下倾角：±45°，左右倾角：±60°;</w:t>
            </w:r>
          </w:p>
        </w:tc>
      </w:tr>
      <w:tr w:rsidR="00997B84" w14:paraId="79E929BE" w14:textId="77777777" w:rsidTr="00997B84">
        <w:trPr>
          <w:trHeight w:val="394"/>
          <w:jc w:val="center"/>
        </w:trPr>
        <w:tc>
          <w:tcPr>
            <w:tcW w:w="771" w:type="dxa"/>
            <w:vMerge/>
            <w:vAlign w:val="center"/>
          </w:tcPr>
          <w:p w14:paraId="05F87B7E" w14:textId="77777777" w:rsidR="00997B84" w:rsidRDefault="00997B84" w:rsidP="00BE5A5A">
            <w:pPr>
              <w:spacing w:line="240" w:lineRule="atLeast"/>
              <w:jc w:val="center"/>
              <w:rPr>
                <w:rFonts w:ascii="宋体" w:hAnsi="宋体" w:cs="宋体"/>
                <w:szCs w:val="21"/>
                <w:lang w:bidi="en-US"/>
              </w:rPr>
            </w:pPr>
          </w:p>
        </w:tc>
        <w:tc>
          <w:tcPr>
            <w:tcW w:w="1530" w:type="dxa"/>
            <w:vMerge/>
            <w:vAlign w:val="center"/>
          </w:tcPr>
          <w:p w14:paraId="28A6558F" w14:textId="77777777" w:rsidR="00997B84" w:rsidRDefault="00997B84" w:rsidP="00BE5A5A">
            <w:pPr>
              <w:spacing w:before="60" w:after="60" w:line="240" w:lineRule="atLeast"/>
              <w:rPr>
                <w:rFonts w:ascii="宋体" w:hAnsi="宋体"/>
                <w:szCs w:val="21"/>
                <w:lang w:bidi="en-US"/>
              </w:rPr>
            </w:pPr>
          </w:p>
        </w:tc>
        <w:tc>
          <w:tcPr>
            <w:tcW w:w="6976" w:type="dxa"/>
            <w:vAlign w:val="center"/>
          </w:tcPr>
          <w:p w14:paraId="102D1F0D" w14:textId="77777777" w:rsidR="00997B84" w:rsidRPr="00AF3F21" w:rsidRDefault="00997B84" w:rsidP="00BE5A5A">
            <w:pPr>
              <w:spacing w:before="60" w:after="60" w:line="240" w:lineRule="atLeast"/>
              <w:rPr>
                <w:rFonts w:ascii="宋体" w:hAnsi="宋体"/>
                <w:szCs w:val="21"/>
                <w:lang w:bidi="en-US"/>
              </w:rPr>
            </w:pPr>
            <w:r w:rsidRPr="00AF3F21">
              <w:rPr>
                <w:rFonts w:ascii="宋体" w:hAnsi="宋体" w:hint="eastAsia"/>
                <w:szCs w:val="21"/>
                <w:lang w:bidi="en-US"/>
              </w:rPr>
              <w:t>•</w:t>
            </w:r>
            <w:r w:rsidRPr="00AF3F21">
              <w:rPr>
                <w:rFonts w:ascii="宋体" w:hAnsi="宋体" w:hint="eastAsia"/>
                <w:szCs w:val="21"/>
                <w:lang w:bidi="en-US"/>
              </w:rPr>
              <w:tab/>
              <w:t>一维码：</w:t>
            </w:r>
          </w:p>
          <w:p w14:paraId="2E0CEFDE" w14:textId="77777777" w:rsidR="00997B84" w:rsidRPr="00AF3F21" w:rsidRDefault="00997B84" w:rsidP="00BE5A5A">
            <w:pPr>
              <w:spacing w:before="60" w:after="60" w:line="240" w:lineRule="atLeast"/>
              <w:rPr>
                <w:rFonts w:ascii="宋体" w:hAnsi="宋体"/>
                <w:szCs w:val="21"/>
                <w:lang w:bidi="en-US"/>
              </w:rPr>
            </w:pPr>
            <w:r w:rsidRPr="00AF3F21">
              <w:rPr>
                <w:rFonts w:ascii="宋体" w:hAnsi="宋体"/>
                <w:szCs w:val="21"/>
                <w:lang w:bidi="en-US"/>
              </w:rPr>
              <w:t>Codabar</w:t>
            </w:r>
            <w:r>
              <w:rPr>
                <w:rFonts w:ascii="宋体" w:hAnsi="宋体" w:hint="eastAsia"/>
                <w:szCs w:val="21"/>
                <w:lang w:bidi="en-US"/>
              </w:rPr>
              <w:t>，</w:t>
            </w:r>
            <w:r w:rsidRPr="00AF3F21">
              <w:rPr>
                <w:rFonts w:ascii="宋体" w:hAnsi="宋体"/>
                <w:szCs w:val="21"/>
                <w:lang w:bidi="en-US"/>
              </w:rPr>
              <w:t>Code 3 of 9</w:t>
            </w:r>
            <w:r>
              <w:rPr>
                <w:rFonts w:ascii="宋体" w:hAnsi="宋体" w:hint="eastAsia"/>
                <w:szCs w:val="21"/>
                <w:lang w:bidi="en-US"/>
              </w:rPr>
              <w:t>，</w:t>
            </w:r>
            <w:r w:rsidRPr="00AF3F21">
              <w:rPr>
                <w:rFonts w:ascii="宋体" w:hAnsi="宋体"/>
                <w:szCs w:val="21"/>
                <w:lang w:bidi="en-US"/>
              </w:rPr>
              <w:t>Code 11</w:t>
            </w:r>
            <w:r>
              <w:rPr>
                <w:rFonts w:ascii="宋体" w:hAnsi="宋体" w:hint="eastAsia"/>
                <w:szCs w:val="21"/>
                <w:lang w:bidi="en-US"/>
              </w:rPr>
              <w:t>，</w:t>
            </w:r>
            <w:r w:rsidRPr="00AF3F21">
              <w:rPr>
                <w:rFonts w:ascii="宋体" w:hAnsi="宋体"/>
                <w:szCs w:val="21"/>
                <w:lang w:bidi="en-US"/>
              </w:rPr>
              <w:t>Code 32</w:t>
            </w:r>
            <w:r>
              <w:rPr>
                <w:rFonts w:ascii="宋体" w:hAnsi="宋体" w:hint="eastAsia"/>
                <w:szCs w:val="21"/>
                <w:lang w:bidi="en-US"/>
              </w:rPr>
              <w:t>，</w:t>
            </w:r>
            <w:r w:rsidRPr="00AF3F21">
              <w:rPr>
                <w:rFonts w:ascii="宋体" w:hAnsi="宋体"/>
                <w:szCs w:val="21"/>
                <w:lang w:bidi="en-US"/>
              </w:rPr>
              <w:t>Code 128</w:t>
            </w:r>
            <w:r>
              <w:rPr>
                <w:rFonts w:ascii="宋体" w:hAnsi="宋体" w:hint="eastAsia"/>
                <w:szCs w:val="21"/>
                <w:lang w:bidi="en-US"/>
              </w:rPr>
              <w:t>，</w:t>
            </w:r>
            <w:r w:rsidRPr="00AF3F21">
              <w:rPr>
                <w:rFonts w:ascii="宋体" w:hAnsi="宋体"/>
                <w:szCs w:val="21"/>
                <w:lang w:bidi="en-US"/>
              </w:rPr>
              <w:t>EAN-8</w:t>
            </w:r>
            <w:r>
              <w:rPr>
                <w:rFonts w:ascii="宋体" w:hAnsi="宋体" w:hint="eastAsia"/>
                <w:szCs w:val="21"/>
                <w:lang w:bidi="en-US"/>
              </w:rPr>
              <w:t>，</w:t>
            </w:r>
            <w:r w:rsidRPr="00AF3F21">
              <w:rPr>
                <w:rFonts w:ascii="宋体" w:hAnsi="宋体"/>
                <w:szCs w:val="21"/>
                <w:lang w:bidi="en-US"/>
              </w:rPr>
              <w:t>EAN-13</w:t>
            </w:r>
            <w:r>
              <w:rPr>
                <w:rFonts w:ascii="宋体" w:hAnsi="宋体" w:hint="eastAsia"/>
                <w:szCs w:val="21"/>
                <w:lang w:bidi="en-US"/>
              </w:rPr>
              <w:t>，</w:t>
            </w:r>
          </w:p>
          <w:p w14:paraId="415AEFB0" w14:textId="77777777" w:rsidR="00997B84" w:rsidRPr="00AF3F21" w:rsidRDefault="00997B84" w:rsidP="00BE5A5A">
            <w:pPr>
              <w:spacing w:before="60" w:after="60" w:line="240" w:lineRule="atLeast"/>
              <w:rPr>
                <w:rFonts w:ascii="宋体" w:hAnsi="宋体"/>
                <w:szCs w:val="21"/>
                <w:lang w:bidi="en-US"/>
              </w:rPr>
            </w:pPr>
            <w:r w:rsidRPr="00AF3F21">
              <w:rPr>
                <w:rFonts w:ascii="宋体" w:hAnsi="宋体"/>
                <w:szCs w:val="21"/>
                <w:lang w:bidi="en-US"/>
              </w:rPr>
              <w:t>GS1-128</w:t>
            </w:r>
            <w:r>
              <w:rPr>
                <w:rFonts w:ascii="宋体" w:hAnsi="宋体" w:hint="eastAsia"/>
                <w:szCs w:val="21"/>
                <w:lang w:bidi="en-US"/>
              </w:rPr>
              <w:t>，</w:t>
            </w:r>
            <w:r w:rsidRPr="00AF3F21">
              <w:rPr>
                <w:rFonts w:ascii="宋体" w:hAnsi="宋体"/>
                <w:szCs w:val="21"/>
                <w:lang w:bidi="en-US"/>
              </w:rPr>
              <w:t>Korea Post</w:t>
            </w:r>
            <w:r>
              <w:rPr>
                <w:rFonts w:ascii="宋体" w:hAnsi="宋体" w:hint="eastAsia"/>
                <w:szCs w:val="21"/>
                <w:lang w:bidi="en-US"/>
              </w:rPr>
              <w:t>，</w:t>
            </w:r>
            <w:r w:rsidRPr="00AF3F21">
              <w:rPr>
                <w:rFonts w:ascii="宋体" w:hAnsi="宋体"/>
                <w:szCs w:val="21"/>
                <w:lang w:bidi="en-US"/>
              </w:rPr>
              <w:t>IATA 2 of 5</w:t>
            </w:r>
            <w:r>
              <w:rPr>
                <w:rFonts w:ascii="宋体" w:hAnsi="宋体" w:hint="eastAsia"/>
                <w:szCs w:val="21"/>
                <w:lang w:bidi="en-US"/>
              </w:rPr>
              <w:t>，</w:t>
            </w:r>
            <w:r w:rsidRPr="00AF3F21">
              <w:rPr>
                <w:rFonts w:ascii="宋体" w:hAnsi="宋体"/>
                <w:szCs w:val="21"/>
                <w:lang w:bidi="en-US"/>
              </w:rPr>
              <w:t>Industrial 2 of 5</w:t>
            </w:r>
            <w:r>
              <w:rPr>
                <w:rFonts w:ascii="宋体" w:hAnsi="宋体" w:hint="eastAsia"/>
                <w:szCs w:val="21"/>
                <w:lang w:bidi="en-US"/>
              </w:rPr>
              <w:t>，</w:t>
            </w:r>
            <w:r w:rsidRPr="00AF3F21">
              <w:rPr>
                <w:rFonts w:ascii="宋体" w:hAnsi="宋体"/>
                <w:szCs w:val="21"/>
                <w:lang w:bidi="en-US"/>
              </w:rPr>
              <w:t>Interleaved 2 of 5</w:t>
            </w:r>
            <w:r>
              <w:rPr>
                <w:rFonts w:ascii="宋体" w:hAnsi="宋体" w:hint="eastAsia"/>
                <w:szCs w:val="21"/>
                <w:lang w:bidi="en-US"/>
              </w:rPr>
              <w:t>，</w:t>
            </w:r>
            <w:r w:rsidRPr="00AF3F21">
              <w:rPr>
                <w:rFonts w:ascii="宋体" w:hAnsi="宋体"/>
                <w:szCs w:val="21"/>
                <w:lang w:bidi="en-US"/>
              </w:rPr>
              <w:t>ISBN</w:t>
            </w:r>
            <w:r>
              <w:rPr>
                <w:rFonts w:ascii="宋体" w:hAnsi="宋体" w:hint="eastAsia"/>
                <w:szCs w:val="21"/>
                <w:lang w:bidi="en-US"/>
              </w:rPr>
              <w:t>，</w:t>
            </w:r>
            <w:r w:rsidRPr="00AF3F21">
              <w:rPr>
                <w:rFonts w:ascii="宋体" w:hAnsi="宋体"/>
                <w:szCs w:val="21"/>
                <w:lang w:bidi="en-US"/>
              </w:rPr>
              <w:t>ISBT 128</w:t>
            </w:r>
            <w:r>
              <w:rPr>
                <w:rFonts w:ascii="宋体" w:hAnsi="宋体" w:hint="eastAsia"/>
                <w:szCs w:val="21"/>
                <w:lang w:bidi="en-US"/>
              </w:rPr>
              <w:t>，</w:t>
            </w:r>
            <w:r w:rsidRPr="00AF3F21">
              <w:rPr>
                <w:rFonts w:ascii="宋体" w:hAnsi="宋体"/>
                <w:szCs w:val="21"/>
                <w:lang w:bidi="en-US"/>
              </w:rPr>
              <w:t>Matrix 2 of 5</w:t>
            </w:r>
            <w:r>
              <w:rPr>
                <w:rFonts w:ascii="宋体" w:hAnsi="宋体" w:hint="eastAsia"/>
                <w:szCs w:val="21"/>
                <w:lang w:bidi="en-US"/>
              </w:rPr>
              <w:t>，</w:t>
            </w:r>
            <w:r w:rsidRPr="00AF3F21">
              <w:rPr>
                <w:rFonts w:ascii="宋体" w:hAnsi="宋体"/>
                <w:szCs w:val="21"/>
                <w:lang w:bidi="en-US"/>
              </w:rPr>
              <w:t>MSI Plessey</w:t>
            </w:r>
            <w:r>
              <w:rPr>
                <w:rFonts w:ascii="宋体" w:hAnsi="宋体" w:hint="eastAsia"/>
                <w:szCs w:val="21"/>
                <w:lang w:bidi="en-US"/>
              </w:rPr>
              <w:t>，</w:t>
            </w:r>
            <w:r w:rsidRPr="00AF3F21">
              <w:rPr>
                <w:rFonts w:ascii="宋体" w:hAnsi="宋体"/>
                <w:szCs w:val="21"/>
                <w:lang w:bidi="en-US"/>
              </w:rPr>
              <w:t>EAN.RCC (RSS-14)</w:t>
            </w:r>
            <w:r>
              <w:rPr>
                <w:rFonts w:ascii="宋体" w:hAnsi="宋体" w:hint="eastAsia"/>
                <w:szCs w:val="21"/>
                <w:lang w:bidi="en-US"/>
              </w:rPr>
              <w:t>，</w:t>
            </w:r>
          </w:p>
          <w:p w14:paraId="58AA1D2F" w14:textId="77777777" w:rsidR="00997B84" w:rsidRPr="00AF3F21" w:rsidRDefault="00997B84" w:rsidP="00BE5A5A">
            <w:pPr>
              <w:spacing w:before="60" w:after="60" w:line="240" w:lineRule="atLeast"/>
              <w:rPr>
                <w:rFonts w:ascii="宋体" w:hAnsi="宋体"/>
                <w:szCs w:val="21"/>
                <w:lang w:bidi="en-US"/>
              </w:rPr>
            </w:pPr>
            <w:r w:rsidRPr="00AF3F21">
              <w:rPr>
                <w:rFonts w:ascii="宋体" w:hAnsi="宋体"/>
                <w:szCs w:val="21"/>
                <w:lang w:bidi="en-US"/>
              </w:rPr>
              <w:t>RSS Limited</w:t>
            </w:r>
            <w:r>
              <w:rPr>
                <w:rFonts w:ascii="宋体" w:hAnsi="宋体" w:hint="eastAsia"/>
                <w:szCs w:val="21"/>
                <w:lang w:bidi="en-US"/>
              </w:rPr>
              <w:t>，</w:t>
            </w:r>
            <w:r w:rsidRPr="00AF3F21">
              <w:rPr>
                <w:rFonts w:ascii="宋体" w:hAnsi="宋体"/>
                <w:szCs w:val="21"/>
                <w:lang w:bidi="en-US"/>
              </w:rPr>
              <w:t>RSS Expanded</w:t>
            </w:r>
            <w:r>
              <w:rPr>
                <w:rFonts w:ascii="宋体" w:hAnsi="宋体" w:hint="eastAsia"/>
                <w:szCs w:val="21"/>
                <w:lang w:bidi="en-US"/>
              </w:rPr>
              <w:t>，</w:t>
            </w:r>
            <w:r w:rsidRPr="00AF3F21">
              <w:rPr>
                <w:rFonts w:ascii="宋体" w:hAnsi="宋体"/>
                <w:szCs w:val="21"/>
                <w:lang w:bidi="en-US"/>
              </w:rPr>
              <w:tab/>
              <w:t>Telepen</w:t>
            </w:r>
            <w:r>
              <w:rPr>
                <w:rFonts w:ascii="宋体" w:hAnsi="宋体" w:hint="eastAsia"/>
                <w:szCs w:val="21"/>
                <w:lang w:bidi="en-US"/>
              </w:rPr>
              <w:t>，</w:t>
            </w:r>
            <w:r w:rsidRPr="00AF3F21">
              <w:rPr>
                <w:rFonts w:ascii="宋体" w:hAnsi="宋体"/>
                <w:szCs w:val="21"/>
                <w:lang w:bidi="en-US"/>
              </w:rPr>
              <w:t>Trioptic Code</w:t>
            </w:r>
            <w:r>
              <w:rPr>
                <w:rFonts w:ascii="宋体" w:hAnsi="宋体" w:hint="eastAsia"/>
                <w:szCs w:val="21"/>
                <w:lang w:bidi="en-US"/>
              </w:rPr>
              <w:t>，</w:t>
            </w:r>
            <w:r w:rsidRPr="00AF3F21">
              <w:rPr>
                <w:rFonts w:ascii="宋体" w:hAnsi="宋体"/>
                <w:szCs w:val="21"/>
                <w:lang w:bidi="en-US"/>
              </w:rPr>
              <w:t>UPC-A</w:t>
            </w:r>
            <w:r>
              <w:rPr>
                <w:rFonts w:ascii="宋体" w:hAnsi="宋体" w:hint="eastAsia"/>
                <w:szCs w:val="21"/>
                <w:lang w:bidi="en-US"/>
              </w:rPr>
              <w:t>，</w:t>
            </w:r>
            <w:r w:rsidRPr="00AF3F21">
              <w:rPr>
                <w:rFonts w:ascii="宋体" w:hAnsi="宋体"/>
                <w:szCs w:val="21"/>
                <w:lang w:bidi="en-US"/>
              </w:rPr>
              <w:t>UPC-E</w:t>
            </w:r>
          </w:p>
          <w:p w14:paraId="112E83A5" w14:textId="77777777" w:rsidR="00997B84" w:rsidRPr="00AF3F21" w:rsidRDefault="00997B84" w:rsidP="00BE5A5A">
            <w:pPr>
              <w:spacing w:before="60" w:after="60" w:line="240" w:lineRule="atLeast"/>
              <w:rPr>
                <w:rFonts w:ascii="宋体" w:hAnsi="宋体"/>
                <w:szCs w:val="21"/>
                <w:lang w:bidi="en-US"/>
              </w:rPr>
            </w:pPr>
            <w:r w:rsidRPr="00AF3F21">
              <w:rPr>
                <w:rFonts w:ascii="宋体" w:hAnsi="宋体" w:hint="eastAsia"/>
                <w:szCs w:val="21"/>
                <w:lang w:bidi="en-US"/>
              </w:rPr>
              <w:t>•</w:t>
            </w:r>
            <w:r w:rsidRPr="00AF3F21">
              <w:rPr>
                <w:rFonts w:ascii="宋体" w:hAnsi="宋体" w:hint="eastAsia"/>
                <w:szCs w:val="21"/>
                <w:lang w:bidi="en-US"/>
              </w:rPr>
              <w:tab/>
              <w:t>二维码：</w:t>
            </w:r>
          </w:p>
          <w:p w14:paraId="407D162D" w14:textId="77777777" w:rsidR="00997B84" w:rsidRPr="00AF3F21" w:rsidRDefault="00997B84" w:rsidP="00BE5A5A">
            <w:pPr>
              <w:spacing w:before="60" w:after="60" w:line="240" w:lineRule="atLeast"/>
              <w:rPr>
                <w:rFonts w:ascii="宋体" w:hAnsi="宋体"/>
                <w:szCs w:val="21"/>
                <w:lang w:bidi="en-US"/>
              </w:rPr>
            </w:pPr>
            <w:r w:rsidRPr="00AF3F21">
              <w:rPr>
                <w:rFonts w:ascii="宋体" w:hAnsi="宋体"/>
                <w:szCs w:val="21"/>
                <w:lang w:bidi="en-US"/>
              </w:rPr>
              <w:t>Aztec Code</w:t>
            </w:r>
            <w:r>
              <w:rPr>
                <w:rFonts w:ascii="宋体" w:hAnsi="宋体" w:hint="eastAsia"/>
                <w:szCs w:val="21"/>
                <w:lang w:bidi="en-US"/>
              </w:rPr>
              <w:t>，</w:t>
            </w:r>
            <w:r w:rsidRPr="00AF3F21">
              <w:rPr>
                <w:rFonts w:ascii="宋体" w:hAnsi="宋体"/>
                <w:szCs w:val="21"/>
                <w:lang w:bidi="en-US"/>
              </w:rPr>
              <w:t>Codablock A</w:t>
            </w:r>
            <w:r>
              <w:rPr>
                <w:rFonts w:ascii="宋体" w:hAnsi="宋体" w:hint="eastAsia"/>
                <w:szCs w:val="21"/>
                <w:lang w:bidi="en-US"/>
              </w:rPr>
              <w:t>，</w:t>
            </w:r>
            <w:r w:rsidRPr="00AF3F21">
              <w:rPr>
                <w:rFonts w:ascii="宋体" w:hAnsi="宋体"/>
                <w:szCs w:val="21"/>
                <w:lang w:bidi="en-US"/>
              </w:rPr>
              <w:t>Codablock F</w:t>
            </w:r>
            <w:r>
              <w:rPr>
                <w:rFonts w:ascii="宋体" w:hAnsi="宋体" w:hint="eastAsia"/>
                <w:szCs w:val="21"/>
                <w:lang w:bidi="en-US"/>
              </w:rPr>
              <w:t>，</w:t>
            </w:r>
            <w:r w:rsidRPr="00AF3F21">
              <w:rPr>
                <w:rFonts w:ascii="宋体" w:hAnsi="宋体"/>
                <w:szCs w:val="21"/>
                <w:lang w:bidi="en-US"/>
              </w:rPr>
              <w:t>DataMatrix</w:t>
            </w:r>
            <w:r>
              <w:rPr>
                <w:rFonts w:ascii="宋体" w:hAnsi="宋体" w:hint="eastAsia"/>
                <w:szCs w:val="21"/>
                <w:lang w:bidi="en-US"/>
              </w:rPr>
              <w:t>，</w:t>
            </w:r>
            <w:r w:rsidRPr="00AF3F21">
              <w:rPr>
                <w:rFonts w:ascii="宋体" w:hAnsi="宋体"/>
                <w:szCs w:val="21"/>
                <w:lang w:bidi="en-US"/>
              </w:rPr>
              <w:t>GridMatrix</w:t>
            </w:r>
            <w:r>
              <w:rPr>
                <w:rFonts w:ascii="宋体" w:hAnsi="宋体" w:hint="eastAsia"/>
                <w:szCs w:val="21"/>
                <w:lang w:bidi="en-US"/>
              </w:rPr>
              <w:t>，</w:t>
            </w:r>
            <w:r w:rsidRPr="00AF3F21">
              <w:rPr>
                <w:rFonts w:ascii="宋体" w:hAnsi="宋体"/>
                <w:szCs w:val="21"/>
                <w:lang w:bidi="en-US"/>
              </w:rPr>
              <w:t>HanXin</w:t>
            </w:r>
            <w:r>
              <w:rPr>
                <w:rFonts w:ascii="宋体" w:hAnsi="宋体" w:hint="eastAsia"/>
                <w:szCs w:val="21"/>
                <w:lang w:bidi="en-US"/>
              </w:rPr>
              <w:t>，</w:t>
            </w:r>
          </w:p>
          <w:p w14:paraId="19C88FE5" w14:textId="77777777" w:rsidR="00997B84" w:rsidRDefault="00997B84" w:rsidP="00BE5A5A">
            <w:pPr>
              <w:spacing w:before="60" w:after="60" w:line="240" w:lineRule="atLeast"/>
              <w:rPr>
                <w:rFonts w:ascii="宋体" w:hAnsi="宋体"/>
                <w:szCs w:val="21"/>
                <w:lang w:bidi="en-US"/>
              </w:rPr>
            </w:pPr>
            <w:r w:rsidRPr="00AF3F21">
              <w:rPr>
                <w:rFonts w:ascii="宋体" w:hAnsi="宋体"/>
                <w:szCs w:val="21"/>
                <w:lang w:bidi="en-US"/>
              </w:rPr>
              <w:t>Maxicode</w:t>
            </w:r>
            <w:r>
              <w:rPr>
                <w:rFonts w:ascii="宋体" w:hAnsi="宋体" w:hint="eastAsia"/>
                <w:szCs w:val="21"/>
                <w:lang w:bidi="en-US"/>
              </w:rPr>
              <w:t>，</w:t>
            </w:r>
            <w:r w:rsidRPr="00AF3F21">
              <w:rPr>
                <w:rFonts w:ascii="宋体" w:hAnsi="宋体"/>
                <w:szCs w:val="21"/>
                <w:lang w:bidi="en-US"/>
              </w:rPr>
              <w:t>Micro PDF 417</w:t>
            </w:r>
            <w:r>
              <w:rPr>
                <w:rFonts w:ascii="宋体" w:hAnsi="宋体" w:hint="eastAsia"/>
                <w:szCs w:val="21"/>
                <w:lang w:bidi="en-US"/>
              </w:rPr>
              <w:t>，</w:t>
            </w:r>
            <w:r w:rsidRPr="00AF3F21">
              <w:rPr>
                <w:rFonts w:ascii="宋体" w:hAnsi="宋体"/>
                <w:szCs w:val="21"/>
                <w:lang w:bidi="en-US"/>
              </w:rPr>
              <w:t>MicroQr</w:t>
            </w:r>
            <w:r>
              <w:rPr>
                <w:rFonts w:ascii="宋体" w:hAnsi="宋体" w:hint="eastAsia"/>
                <w:szCs w:val="21"/>
                <w:lang w:bidi="en-US"/>
              </w:rPr>
              <w:t>，</w:t>
            </w:r>
            <w:r w:rsidRPr="00AF3F21">
              <w:rPr>
                <w:rFonts w:ascii="宋体" w:hAnsi="宋体"/>
                <w:szCs w:val="21"/>
                <w:lang w:bidi="en-US"/>
              </w:rPr>
              <w:t>PDF 417</w:t>
            </w:r>
            <w:r>
              <w:rPr>
                <w:rFonts w:ascii="宋体" w:hAnsi="宋体" w:hint="eastAsia"/>
                <w:szCs w:val="21"/>
                <w:lang w:bidi="en-US"/>
              </w:rPr>
              <w:t>，</w:t>
            </w:r>
            <w:r w:rsidRPr="00AF3F21">
              <w:rPr>
                <w:rFonts w:ascii="宋体" w:hAnsi="宋体"/>
                <w:szCs w:val="21"/>
                <w:lang w:bidi="en-US"/>
              </w:rPr>
              <w:t>QR Code</w:t>
            </w:r>
            <w:r>
              <w:rPr>
                <w:rFonts w:ascii="宋体" w:hAnsi="宋体" w:hint="eastAsia"/>
                <w:szCs w:val="21"/>
                <w:lang w:bidi="en-US"/>
              </w:rPr>
              <w:t>，</w:t>
            </w:r>
            <w:r w:rsidRPr="00AF3F21">
              <w:rPr>
                <w:rFonts w:ascii="宋体" w:hAnsi="宋体"/>
                <w:szCs w:val="21"/>
                <w:lang w:bidi="en-US"/>
              </w:rPr>
              <w:t>TLC39</w:t>
            </w:r>
            <w:r>
              <w:rPr>
                <w:rFonts w:ascii="宋体" w:hAnsi="宋体" w:hint="eastAsia"/>
                <w:szCs w:val="21"/>
                <w:lang w:bidi="en-US"/>
              </w:rPr>
              <w:t>，</w:t>
            </w:r>
            <w:r w:rsidRPr="00AF3F21">
              <w:rPr>
                <w:rFonts w:ascii="宋体" w:hAnsi="宋体"/>
                <w:szCs w:val="21"/>
                <w:lang w:bidi="en-US"/>
              </w:rPr>
              <w:t>OCR-A</w:t>
            </w:r>
            <w:r>
              <w:rPr>
                <w:rFonts w:ascii="宋体" w:hAnsi="宋体" w:hint="eastAsia"/>
                <w:szCs w:val="21"/>
                <w:lang w:bidi="en-US"/>
              </w:rPr>
              <w:t>，</w:t>
            </w:r>
          </w:p>
          <w:p w14:paraId="3E450BF9" w14:textId="77777777" w:rsidR="00997B84" w:rsidRPr="0038499E" w:rsidRDefault="00997B84" w:rsidP="00BE5A5A">
            <w:pPr>
              <w:spacing w:before="60" w:after="60" w:line="240" w:lineRule="atLeast"/>
              <w:rPr>
                <w:rFonts w:ascii="宋体" w:hAnsi="宋体"/>
                <w:szCs w:val="21"/>
                <w:lang w:bidi="en-US"/>
              </w:rPr>
            </w:pPr>
            <w:r w:rsidRPr="00AF3F21">
              <w:rPr>
                <w:rFonts w:ascii="宋体" w:hAnsi="宋体"/>
                <w:szCs w:val="21"/>
                <w:lang w:bidi="en-US"/>
              </w:rPr>
              <w:t>OCR-B</w:t>
            </w:r>
          </w:p>
        </w:tc>
      </w:tr>
      <w:tr w:rsidR="00997B84" w14:paraId="0E91B177" w14:textId="77777777" w:rsidTr="00997B84">
        <w:trPr>
          <w:trHeight w:val="519"/>
          <w:jc w:val="center"/>
        </w:trPr>
        <w:tc>
          <w:tcPr>
            <w:tcW w:w="771" w:type="dxa"/>
            <w:vAlign w:val="center"/>
          </w:tcPr>
          <w:p w14:paraId="00F35982" w14:textId="77777777" w:rsidR="00997B84" w:rsidRDefault="002957E1" w:rsidP="00BE5A5A">
            <w:pPr>
              <w:spacing w:line="240" w:lineRule="atLeast"/>
              <w:jc w:val="center"/>
              <w:rPr>
                <w:rFonts w:ascii="宋体" w:hAnsi="宋体"/>
                <w:kern w:val="0"/>
                <w:szCs w:val="21"/>
              </w:rPr>
            </w:pPr>
            <w:r>
              <w:rPr>
                <w:rFonts w:ascii="宋体" w:hAnsi="宋体" w:hint="eastAsia"/>
                <w:kern w:val="0"/>
                <w:szCs w:val="21"/>
              </w:rPr>
              <w:t>7</w:t>
            </w:r>
          </w:p>
        </w:tc>
        <w:tc>
          <w:tcPr>
            <w:tcW w:w="1530" w:type="dxa"/>
            <w:vAlign w:val="center"/>
          </w:tcPr>
          <w:p w14:paraId="12BD90E5"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无线局域网</w:t>
            </w:r>
          </w:p>
        </w:tc>
        <w:tc>
          <w:tcPr>
            <w:tcW w:w="6976" w:type="dxa"/>
            <w:vAlign w:val="center"/>
          </w:tcPr>
          <w:p w14:paraId="0D6C4B4E" w14:textId="77777777" w:rsidR="00997B84" w:rsidRDefault="00997B84" w:rsidP="00BE5A5A">
            <w:pPr>
              <w:spacing w:before="60" w:after="60" w:line="240" w:lineRule="atLeast"/>
              <w:rPr>
                <w:rFonts w:ascii="宋体" w:hAnsi="宋体"/>
                <w:szCs w:val="21"/>
                <w:lang w:bidi="en-US"/>
              </w:rPr>
            </w:pPr>
            <w:r>
              <w:rPr>
                <w:rFonts w:ascii="宋体" w:hAnsi="宋体"/>
                <w:szCs w:val="21"/>
                <w:lang w:bidi="en-US"/>
              </w:rPr>
              <w:t>IEEE 802.11a/b/g/n/ac</w:t>
            </w:r>
            <w:r>
              <w:rPr>
                <w:rFonts w:ascii="宋体" w:hAnsi="宋体" w:hint="eastAsia"/>
                <w:szCs w:val="21"/>
                <w:lang w:bidi="en-US"/>
              </w:rPr>
              <w:t>，支持2.4G及5G频段</w:t>
            </w:r>
          </w:p>
        </w:tc>
      </w:tr>
      <w:tr w:rsidR="00997B84" w14:paraId="113887C8" w14:textId="77777777" w:rsidTr="00997B84">
        <w:trPr>
          <w:trHeight w:val="519"/>
          <w:jc w:val="center"/>
        </w:trPr>
        <w:tc>
          <w:tcPr>
            <w:tcW w:w="771" w:type="dxa"/>
            <w:vAlign w:val="center"/>
          </w:tcPr>
          <w:p w14:paraId="0651CDF4" w14:textId="77777777" w:rsidR="00997B84" w:rsidRDefault="002957E1" w:rsidP="00BE5A5A">
            <w:pPr>
              <w:spacing w:line="240" w:lineRule="atLeast"/>
              <w:jc w:val="center"/>
              <w:rPr>
                <w:rFonts w:ascii="宋体" w:hAnsi="宋体"/>
                <w:kern w:val="0"/>
                <w:szCs w:val="21"/>
              </w:rPr>
            </w:pPr>
            <w:r>
              <w:rPr>
                <w:rFonts w:ascii="宋体" w:hAnsi="宋体" w:hint="eastAsia"/>
                <w:kern w:val="0"/>
                <w:szCs w:val="21"/>
              </w:rPr>
              <w:t>8</w:t>
            </w:r>
          </w:p>
        </w:tc>
        <w:tc>
          <w:tcPr>
            <w:tcW w:w="1530" w:type="dxa"/>
            <w:vAlign w:val="center"/>
          </w:tcPr>
          <w:p w14:paraId="0B56CFD1"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无线</w:t>
            </w:r>
            <w:r>
              <w:rPr>
                <w:rFonts w:ascii="宋体" w:hAnsi="宋体"/>
                <w:szCs w:val="21"/>
                <w:lang w:bidi="en-US"/>
              </w:rPr>
              <w:t>网络安全性</w:t>
            </w:r>
          </w:p>
        </w:tc>
        <w:tc>
          <w:tcPr>
            <w:tcW w:w="6976" w:type="dxa"/>
            <w:vAlign w:val="center"/>
          </w:tcPr>
          <w:p w14:paraId="1C6F294E" w14:textId="77777777" w:rsidR="00997B84" w:rsidRPr="006563E4" w:rsidRDefault="00997B84" w:rsidP="00BE5A5A">
            <w:pPr>
              <w:spacing w:before="60" w:after="60" w:line="240" w:lineRule="atLeast"/>
              <w:rPr>
                <w:rFonts w:ascii="宋体" w:hAnsi="宋体"/>
                <w:szCs w:val="21"/>
                <w:lang w:bidi="en-US"/>
              </w:rPr>
            </w:pPr>
            <w:r w:rsidRPr="006563E4">
              <w:rPr>
                <w:rFonts w:ascii="宋体" w:hAnsi="宋体"/>
                <w:szCs w:val="21"/>
                <w:lang w:bidi="en-US"/>
              </w:rPr>
              <w:t xml:space="preserve">WEP, 802.1x, TKIP, AES, LEAP, PEAPv0, PEAPv1, EAP-M, SCHAPv2 </w:t>
            </w:r>
          </w:p>
          <w:p w14:paraId="6F906325" w14:textId="77777777" w:rsidR="00997B84" w:rsidRDefault="00997B84" w:rsidP="00BE5A5A">
            <w:pPr>
              <w:spacing w:before="60" w:after="60" w:line="240" w:lineRule="atLeast"/>
              <w:rPr>
                <w:rFonts w:ascii="宋体" w:hAnsi="宋体"/>
                <w:szCs w:val="21"/>
                <w:lang w:bidi="en-US"/>
              </w:rPr>
            </w:pPr>
            <w:r w:rsidRPr="006563E4">
              <w:rPr>
                <w:rFonts w:ascii="宋体" w:hAnsi="宋体"/>
                <w:szCs w:val="21"/>
                <w:lang w:bidi="en-US"/>
              </w:rPr>
              <w:t>EAP-GTC, EAP-TLS, EAP-TTLS, WPA-PSK, WPA2</w:t>
            </w:r>
          </w:p>
        </w:tc>
      </w:tr>
      <w:tr w:rsidR="00997B84" w14:paraId="12D72349" w14:textId="77777777" w:rsidTr="00997B84">
        <w:trPr>
          <w:trHeight w:val="519"/>
          <w:jc w:val="center"/>
        </w:trPr>
        <w:tc>
          <w:tcPr>
            <w:tcW w:w="771" w:type="dxa"/>
            <w:vAlign w:val="center"/>
          </w:tcPr>
          <w:p w14:paraId="40BDACCB" w14:textId="77777777" w:rsidR="00997B84" w:rsidRPr="006563E4" w:rsidRDefault="002957E1" w:rsidP="00BE5A5A">
            <w:pPr>
              <w:spacing w:line="240" w:lineRule="atLeast"/>
              <w:jc w:val="center"/>
              <w:rPr>
                <w:rFonts w:ascii="宋体" w:hAnsi="宋体"/>
                <w:kern w:val="0"/>
                <w:szCs w:val="21"/>
              </w:rPr>
            </w:pPr>
            <w:r>
              <w:rPr>
                <w:rFonts w:ascii="宋体" w:hAnsi="宋体" w:hint="eastAsia"/>
                <w:kern w:val="0"/>
                <w:szCs w:val="21"/>
              </w:rPr>
              <w:t>9</w:t>
            </w:r>
          </w:p>
        </w:tc>
        <w:tc>
          <w:tcPr>
            <w:tcW w:w="1530" w:type="dxa"/>
            <w:vAlign w:val="center"/>
          </w:tcPr>
          <w:p w14:paraId="479AB6DF"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蓝牙</w:t>
            </w:r>
          </w:p>
        </w:tc>
        <w:tc>
          <w:tcPr>
            <w:tcW w:w="6976" w:type="dxa"/>
            <w:vAlign w:val="center"/>
          </w:tcPr>
          <w:p w14:paraId="15665BA9" w14:textId="77777777" w:rsidR="00997B84" w:rsidRPr="006563E4" w:rsidRDefault="00997B84" w:rsidP="00BE5A5A">
            <w:pPr>
              <w:rPr>
                <w:rFonts w:ascii="宋体" w:hAnsi="宋体"/>
                <w:szCs w:val="21"/>
                <w:lang w:bidi="en-US"/>
              </w:rPr>
            </w:pPr>
            <w:r w:rsidRPr="006563E4">
              <w:rPr>
                <w:rFonts w:ascii="宋体" w:hAnsi="宋体" w:hint="eastAsia"/>
                <w:szCs w:val="21"/>
                <w:lang w:bidi="en-US"/>
              </w:rPr>
              <w:t>Bluetooth Class 4.2</w:t>
            </w:r>
          </w:p>
        </w:tc>
      </w:tr>
      <w:tr w:rsidR="00997B84" w14:paraId="419079CF" w14:textId="77777777" w:rsidTr="00997B84">
        <w:trPr>
          <w:trHeight w:val="519"/>
          <w:jc w:val="center"/>
        </w:trPr>
        <w:tc>
          <w:tcPr>
            <w:tcW w:w="771" w:type="dxa"/>
            <w:vAlign w:val="center"/>
          </w:tcPr>
          <w:p w14:paraId="62716688" w14:textId="77777777" w:rsidR="00997B84" w:rsidRDefault="002957E1" w:rsidP="00BE5A5A">
            <w:pPr>
              <w:spacing w:line="240" w:lineRule="atLeast"/>
              <w:jc w:val="center"/>
              <w:rPr>
                <w:rFonts w:ascii="宋体" w:hAnsi="宋体"/>
                <w:kern w:val="0"/>
                <w:szCs w:val="21"/>
              </w:rPr>
            </w:pPr>
            <w:r>
              <w:rPr>
                <w:rFonts w:ascii="宋体" w:hAnsi="宋体" w:hint="eastAsia"/>
                <w:kern w:val="0"/>
                <w:szCs w:val="21"/>
              </w:rPr>
              <w:t>10</w:t>
            </w:r>
          </w:p>
        </w:tc>
        <w:tc>
          <w:tcPr>
            <w:tcW w:w="1530" w:type="dxa"/>
            <w:vAlign w:val="center"/>
          </w:tcPr>
          <w:p w14:paraId="33776665"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振动</w:t>
            </w:r>
          </w:p>
        </w:tc>
        <w:tc>
          <w:tcPr>
            <w:tcW w:w="6976" w:type="dxa"/>
            <w:vAlign w:val="center"/>
          </w:tcPr>
          <w:p w14:paraId="069FF541" w14:textId="77777777" w:rsidR="00997B84" w:rsidRDefault="00997B84" w:rsidP="00BE5A5A">
            <w:pPr>
              <w:rPr>
                <w:rFonts w:ascii="宋体" w:hAnsi="宋体"/>
                <w:szCs w:val="21"/>
                <w:lang w:bidi="en-US"/>
              </w:rPr>
            </w:pPr>
            <w:r>
              <w:rPr>
                <w:rFonts w:ascii="宋体" w:hAnsi="宋体" w:hint="eastAsia"/>
                <w:szCs w:val="21"/>
                <w:lang w:bidi="en-US"/>
              </w:rPr>
              <w:t>自带振动</w:t>
            </w:r>
            <w:r>
              <w:rPr>
                <w:rFonts w:ascii="宋体" w:hAnsi="宋体"/>
                <w:szCs w:val="21"/>
                <w:lang w:bidi="en-US"/>
              </w:rPr>
              <w:t>马达</w:t>
            </w:r>
          </w:p>
        </w:tc>
      </w:tr>
      <w:tr w:rsidR="00997B84" w14:paraId="663F5B7B" w14:textId="77777777" w:rsidTr="00997B84">
        <w:trPr>
          <w:trHeight w:val="519"/>
          <w:jc w:val="center"/>
        </w:trPr>
        <w:tc>
          <w:tcPr>
            <w:tcW w:w="771" w:type="dxa"/>
            <w:vAlign w:val="center"/>
          </w:tcPr>
          <w:p w14:paraId="5E9DC0B5" w14:textId="77777777" w:rsidR="00997B84" w:rsidRDefault="002957E1" w:rsidP="00BE5A5A">
            <w:pPr>
              <w:spacing w:line="240" w:lineRule="atLeast"/>
              <w:jc w:val="center"/>
              <w:rPr>
                <w:rFonts w:ascii="宋体" w:hAnsi="宋体"/>
                <w:kern w:val="0"/>
                <w:szCs w:val="21"/>
              </w:rPr>
            </w:pPr>
            <w:r>
              <w:rPr>
                <w:rFonts w:ascii="宋体" w:hAnsi="宋体" w:hint="eastAsia"/>
                <w:kern w:val="0"/>
                <w:szCs w:val="21"/>
              </w:rPr>
              <w:t>11</w:t>
            </w:r>
          </w:p>
        </w:tc>
        <w:tc>
          <w:tcPr>
            <w:tcW w:w="1530" w:type="dxa"/>
            <w:vAlign w:val="center"/>
          </w:tcPr>
          <w:p w14:paraId="64F6B6AB"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外壳材料</w:t>
            </w:r>
          </w:p>
        </w:tc>
        <w:tc>
          <w:tcPr>
            <w:tcW w:w="6976" w:type="dxa"/>
            <w:vAlign w:val="center"/>
          </w:tcPr>
          <w:p w14:paraId="67CAB2EF"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抑菌材料，可耐受酒精、过氧化氢、丙乙醇、聚维酮碘等化学品擦拭消毒（含屏幕部分）</w:t>
            </w:r>
          </w:p>
        </w:tc>
      </w:tr>
      <w:tr w:rsidR="00997B84" w14:paraId="4A856211" w14:textId="77777777" w:rsidTr="00997B84">
        <w:trPr>
          <w:trHeight w:val="479"/>
          <w:jc w:val="center"/>
        </w:trPr>
        <w:tc>
          <w:tcPr>
            <w:tcW w:w="771" w:type="dxa"/>
            <w:vAlign w:val="center"/>
          </w:tcPr>
          <w:p w14:paraId="27A563AA" w14:textId="77777777" w:rsidR="00997B84" w:rsidRDefault="002957E1" w:rsidP="00BE5A5A">
            <w:pPr>
              <w:spacing w:line="240" w:lineRule="atLeast"/>
              <w:jc w:val="center"/>
              <w:rPr>
                <w:rFonts w:ascii="宋体" w:hAnsi="宋体"/>
                <w:kern w:val="0"/>
                <w:szCs w:val="21"/>
              </w:rPr>
            </w:pPr>
            <w:r>
              <w:rPr>
                <w:rFonts w:ascii="宋体" w:hAnsi="宋体" w:hint="eastAsia"/>
                <w:kern w:val="0"/>
                <w:szCs w:val="21"/>
              </w:rPr>
              <w:t>12</w:t>
            </w:r>
          </w:p>
        </w:tc>
        <w:tc>
          <w:tcPr>
            <w:tcW w:w="1530" w:type="dxa"/>
            <w:vAlign w:val="center"/>
          </w:tcPr>
          <w:p w14:paraId="0EED2C67"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工业防护等级</w:t>
            </w:r>
          </w:p>
        </w:tc>
        <w:tc>
          <w:tcPr>
            <w:tcW w:w="6976" w:type="dxa"/>
            <w:vAlign w:val="center"/>
          </w:tcPr>
          <w:p w14:paraId="3BCD355F" w14:textId="77777777" w:rsidR="00997B84" w:rsidRDefault="00997B84" w:rsidP="00BE5A5A">
            <w:pPr>
              <w:spacing w:before="60" w:after="60" w:line="240" w:lineRule="atLeast"/>
              <w:rPr>
                <w:rFonts w:ascii="宋体" w:hAnsi="宋体"/>
                <w:szCs w:val="21"/>
                <w:lang w:bidi="en-US"/>
              </w:rPr>
            </w:pPr>
            <w:r>
              <w:rPr>
                <w:rFonts w:ascii="宋体" w:hAnsi="宋体" w:hint="eastAsia"/>
                <w:szCs w:val="21"/>
                <w:lang w:bidi="en-US"/>
              </w:rPr>
              <w:t>IP</w:t>
            </w:r>
            <w:r>
              <w:rPr>
                <w:rFonts w:ascii="宋体" w:hAnsi="宋体"/>
                <w:szCs w:val="21"/>
                <w:lang w:bidi="en-US"/>
              </w:rPr>
              <w:t>65</w:t>
            </w:r>
            <w:r>
              <w:rPr>
                <w:rFonts w:ascii="宋体" w:hAnsi="宋体" w:hint="eastAsia"/>
                <w:szCs w:val="21"/>
                <w:lang w:bidi="en-US"/>
              </w:rPr>
              <w:t>以上，（提供</w:t>
            </w:r>
            <w:r w:rsidR="002957E1">
              <w:rPr>
                <w:rFonts w:ascii="宋体" w:hAnsi="宋体" w:hint="eastAsia"/>
                <w:szCs w:val="21"/>
                <w:lang w:bidi="en-US"/>
              </w:rPr>
              <w:t>第三方机构出具的测试</w:t>
            </w:r>
            <w:r>
              <w:rPr>
                <w:rFonts w:ascii="宋体" w:hAnsi="宋体" w:hint="eastAsia"/>
                <w:szCs w:val="21"/>
                <w:lang w:bidi="en-US"/>
              </w:rPr>
              <w:t>报告</w:t>
            </w:r>
            <w:r w:rsidR="002957E1">
              <w:rPr>
                <w:rFonts w:ascii="宋体" w:hAnsi="宋体" w:hint="eastAsia"/>
                <w:szCs w:val="21"/>
                <w:lang w:bidi="en-US"/>
              </w:rPr>
              <w:t>或证书</w:t>
            </w:r>
            <w:r>
              <w:rPr>
                <w:rFonts w:ascii="宋体" w:hAnsi="宋体" w:hint="eastAsia"/>
                <w:szCs w:val="21"/>
                <w:lang w:bidi="en-US"/>
              </w:rPr>
              <w:t>）</w:t>
            </w:r>
          </w:p>
        </w:tc>
      </w:tr>
      <w:tr w:rsidR="00997B84" w14:paraId="596E22F1" w14:textId="77777777" w:rsidTr="00997B84">
        <w:trPr>
          <w:trHeight w:val="392"/>
          <w:jc w:val="center"/>
        </w:trPr>
        <w:tc>
          <w:tcPr>
            <w:tcW w:w="771" w:type="dxa"/>
            <w:vAlign w:val="center"/>
          </w:tcPr>
          <w:p w14:paraId="7A0FF6DF" w14:textId="77777777" w:rsidR="00997B84" w:rsidRDefault="002957E1" w:rsidP="00BE5A5A">
            <w:pPr>
              <w:spacing w:line="240" w:lineRule="atLeast"/>
              <w:jc w:val="center"/>
              <w:rPr>
                <w:rFonts w:ascii="宋体" w:hAnsi="宋体"/>
                <w:kern w:val="0"/>
                <w:szCs w:val="21"/>
              </w:rPr>
            </w:pPr>
            <w:r>
              <w:rPr>
                <w:rFonts w:ascii="宋体" w:hAnsi="宋体" w:hint="eastAsia"/>
                <w:kern w:val="0"/>
                <w:szCs w:val="21"/>
              </w:rPr>
              <w:lastRenderedPageBreak/>
              <w:t>13</w:t>
            </w:r>
          </w:p>
        </w:tc>
        <w:tc>
          <w:tcPr>
            <w:tcW w:w="1530" w:type="dxa"/>
            <w:vAlign w:val="center"/>
          </w:tcPr>
          <w:p w14:paraId="517EBAE7" w14:textId="77777777" w:rsidR="00997B84" w:rsidRDefault="00997B84" w:rsidP="00BE5A5A">
            <w:pPr>
              <w:spacing w:line="240" w:lineRule="atLeast"/>
              <w:rPr>
                <w:rFonts w:ascii="宋体" w:hAnsi="宋体" w:cs="宋体"/>
                <w:szCs w:val="21"/>
                <w:lang w:bidi="en-US"/>
              </w:rPr>
            </w:pPr>
            <w:r>
              <w:rPr>
                <w:rFonts w:ascii="宋体" w:hAnsi="宋体" w:cs="宋体" w:hint="eastAsia"/>
                <w:szCs w:val="21"/>
                <w:lang w:bidi="en-US"/>
              </w:rPr>
              <w:t>抗</w:t>
            </w:r>
            <w:r w:rsidR="0009366C">
              <w:rPr>
                <w:rFonts w:ascii="宋体" w:hAnsi="宋体" w:cs="宋体" w:hint="eastAsia"/>
                <w:szCs w:val="21"/>
                <w:lang w:bidi="en-US"/>
              </w:rPr>
              <w:t>摔抗震</w:t>
            </w:r>
          </w:p>
        </w:tc>
        <w:tc>
          <w:tcPr>
            <w:tcW w:w="6976" w:type="dxa"/>
            <w:vAlign w:val="center"/>
          </w:tcPr>
          <w:p w14:paraId="05D50D5C" w14:textId="77777777" w:rsidR="00997B84" w:rsidRDefault="00997B84" w:rsidP="00BE5A5A">
            <w:pPr>
              <w:spacing w:line="240" w:lineRule="atLeast"/>
              <w:rPr>
                <w:rFonts w:ascii="宋体" w:hAnsi="宋体" w:cs="宋体"/>
                <w:szCs w:val="21"/>
                <w:lang w:bidi="en-US"/>
              </w:rPr>
            </w:pPr>
            <w:r w:rsidRPr="00625031">
              <w:rPr>
                <w:rFonts w:ascii="宋体" w:hAnsi="宋体" w:cs="宋体" w:hint="eastAsia"/>
                <w:szCs w:val="21"/>
                <w:lang w:bidi="en-US"/>
              </w:rPr>
              <w:t>能承受1.2米水泥地面的跌落冲击</w:t>
            </w:r>
            <w:r w:rsidR="0009366C">
              <w:rPr>
                <w:rFonts w:ascii="宋体" w:hAnsi="宋体" w:cs="宋体" w:hint="eastAsia"/>
                <w:szCs w:val="21"/>
                <w:lang w:bidi="en-US"/>
              </w:rPr>
              <w:t>，</w:t>
            </w:r>
            <w:r w:rsidR="0009366C" w:rsidRPr="006563E4">
              <w:rPr>
                <w:rFonts w:ascii="宋体" w:hAnsi="宋体" w:cs="Arial" w:hint="eastAsia"/>
                <w:szCs w:val="21"/>
              </w:rPr>
              <w:t>300x 0.5 m范围内的滚落</w:t>
            </w:r>
          </w:p>
        </w:tc>
      </w:tr>
      <w:tr w:rsidR="00997B84" w14:paraId="2DC9011E" w14:textId="77777777" w:rsidTr="00997B84">
        <w:trPr>
          <w:trHeight w:val="392"/>
          <w:jc w:val="center"/>
        </w:trPr>
        <w:tc>
          <w:tcPr>
            <w:tcW w:w="771" w:type="dxa"/>
            <w:vAlign w:val="center"/>
          </w:tcPr>
          <w:p w14:paraId="713F4AF1" w14:textId="77777777" w:rsidR="00997B84" w:rsidRDefault="0009366C" w:rsidP="00BE5A5A">
            <w:pPr>
              <w:spacing w:line="240" w:lineRule="atLeast"/>
              <w:jc w:val="center"/>
              <w:rPr>
                <w:rFonts w:ascii="宋体" w:hAnsi="宋体"/>
                <w:kern w:val="0"/>
                <w:szCs w:val="21"/>
              </w:rPr>
            </w:pPr>
            <w:r>
              <w:rPr>
                <w:rFonts w:ascii="宋体" w:hAnsi="宋体" w:hint="eastAsia"/>
                <w:kern w:val="0"/>
                <w:szCs w:val="21"/>
              </w:rPr>
              <w:t>14</w:t>
            </w:r>
          </w:p>
        </w:tc>
        <w:tc>
          <w:tcPr>
            <w:tcW w:w="1530" w:type="dxa"/>
            <w:vAlign w:val="center"/>
          </w:tcPr>
          <w:p w14:paraId="242B0620" w14:textId="77777777" w:rsidR="00997B84" w:rsidRDefault="00997B84" w:rsidP="00BE5A5A">
            <w:pPr>
              <w:spacing w:line="240" w:lineRule="atLeast"/>
              <w:rPr>
                <w:rFonts w:ascii="宋体" w:hAnsi="宋体" w:cs="宋体"/>
                <w:szCs w:val="21"/>
                <w:lang w:bidi="en-US"/>
              </w:rPr>
            </w:pPr>
            <w:r>
              <w:rPr>
                <w:rFonts w:ascii="宋体" w:hAnsi="宋体" w:cs="宋体" w:hint="eastAsia"/>
                <w:szCs w:val="21"/>
                <w:lang w:bidi="en-US"/>
              </w:rPr>
              <w:t>重量</w:t>
            </w:r>
          </w:p>
        </w:tc>
        <w:tc>
          <w:tcPr>
            <w:tcW w:w="6976" w:type="dxa"/>
            <w:vAlign w:val="center"/>
          </w:tcPr>
          <w:p w14:paraId="2196B5CB" w14:textId="77777777" w:rsidR="00997B84" w:rsidRDefault="00997B84" w:rsidP="00BE5A5A">
            <w:pPr>
              <w:spacing w:line="240" w:lineRule="atLeast"/>
              <w:rPr>
                <w:rFonts w:ascii="宋体" w:hAnsi="宋体" w:cs="宋体"/>
                <w:szCs w:val="21"/>
                <w:lang w:bidi="en-US"/>
              </w:rPr>
            </w:pPr>
            <w:r>
              <w:rPr>
                <w:rFonts w:ascii="宋体" w:hAnsi="宋体" w:cs="Arial" w:hint="eastAsia"/>
                <w:szCs w:val="21"/>
              </w:rPr>
              <w:t>≤</w:t>
            </w:r>
            <w:r>
              <w:rPr>
                <w:rFonts w:ascii="宋体" w:hAnsi="宋体" w:cs="Arial"/>
                <w:szCs w:val="21"/>
              </w:rPr>
              <w:t>268克</w:t>
            </w:r>
            <w:r>
              <w:rPr>
                <w:rFonts w:ascii="宋体" w:hAnsi="宋体" w:cs="Arial" w:hint="eastAsia"/>
                <w:szCs w:val="21"/>
              </w:rPr>
              <w:t>（</w:t>
            </w:r>
            <w:r>
              <w:rPr>
                <w:rFonts w:ascii="宋体" w:hAnsi="宋体" w:cs="Arial"/>
                <w:szCs w:val="21"/>
              </w:rPr>
              <w:t>带电池）</w:t>
            </w:r>
          </w:p>
        </w:tc>
      </w:tr>
      <w:tr w:rsidR="00997B84" w14:paraId="2CFB9F39" w14:textId="77777777" w:rsidTr="00997B84">
        <w:trPr>
          <w:trHeight w:val="398"/>
          <w:jc w:val="center"/>
        </w:trPr>
        <w:tc>
          <w:tcPr>
            <w:tcW w:w="771" w:type="dxa"/>
            <w:vAlign w:val="center"/>
          </w:tcPr>
          <w:p w14:paraId="133CA39C" w14:textId="77777777" w:rsidR="00997B84" w:rsidRDefault="0009366C" w:rsidP="00BE5A5A">
            <w:pPr>
              <w:spacing w:line="240" w:lineRule="atLeast"/>
              <w:jc w:val="center"/>
              <w:rPr>
                <w:rFonts w:ascii="宋体" w:hAnsi="宋体"/>
                <w:kern w:val="0"/>
                <w:szCs w:val="21"/>
              </w:rPr>
            </w:pPr>
            <w:r>
              <w:rPr>
                <w:rFonts w:ascii="宋体" w:hAnsi="宋体"/>
                <w:kern w:val="0"/>
                <w:szCs w:val="21"/>
              </w:rPr>
              <w:t>15</w:t>
            </w:r>
          </w:p>
        </w:tc>
        <w:tc>
          <w:tcPr>
            <w:tcW w:w="1530" w:type="dxa"/>
            <w:vAlign w:val="center"/>
          </w:tcPr>
          <w:p w14:paraId="185D44A2" w14:textId="77777777" w:rsidR="00997B84" w:rsidRDefault="0009366C" w:rsidP="00BE5A5A">
            <w:pPr>
              <w:spacing w:line="240" w:lineRule="atLeast"/>
              <w:rPr>
                <w:rFonts w:ascii="宋体" w:hAnsi="宋体" w:cs="宋体"/>
                <w:szCs w:val="21"/>
                <w:lang w:bidi="en-US"/>
              </w:rPr>
            </w:pPr>
            <w:r>
              <w:rPr>
                <w:rFonts w:ascii="宋体" w:hAnsi="宋体" w:cs="宋体" w:hint="eastAsia"/>
                <w:szCs w:val="21"/>
                <w:lang w:bidi="en-US"/>
              </w:rPr>
              <w:t>产品</w:t>
            </w:r>
            <w:r w:rsidR="00997B84">
              <w:rPr>
                <w:rFonts w:ascii="宋体" w:hAnsi="宋体" w:cs="宋体" w:hint="eastAsia"/>
                <w:szCs w:val="21"/>
                <w:lang w:bidi="en-US"/>
              </w:rPr>
              <w:t>认证</w:t>
            </w:r>
          </w:p>
        </w:tc>
        <w:tc>
          <w:tcPr>
            <w:tcW w:w="6976" w:type="dxa"/>
            <w:vAlign w:val="center"/>
          </w:tcPr>
          <w:p w14:paraId="4D1EADBA" w14:textId="77777777" w:rsidR="00997B84" w:rsidRDefault="0009366C" w:rsidP="00BE5A5A">
            <w:pPr>
              <w:spacing w:line="240" w:lineRule="atLeast"/>
              <w:rPr>
                <w:rFonts w:ascii="宋体" w:hAnsi="宋体" w:cs="宋体"/>
                <w:szCs w:val="21"/>
                <w:lang w:bidi="en-US"/>
              </w:rPr>
            </w:pPr>
            <w:r>
              <w:rPr>
                <w:rFonts w:ascii="宋体" w:hAnsi="宋体" w:cs="宋体" w:hint="eastAsia"/>
                <w:szCs w:val="21"/>
                <w:lang w:bidi="en-US"/>
              </w:rPr>
              <w:t>提供CCC证书复印件并加盖投标商公章</w:t>
            </w:r>
          </w:p>
        </w:tc>
      </w:tr>
      <w:tr w:rsidR="00997B84" w14:paraId="58AEF184" w14:textId="77777777" w:rsidTr="00997B84">
        <w:trPr>
          <w:trHeight w:val="382"/>
          <w:jc w:val="center"/>
        </w:trPr>
        <w:tc>
          <w:tcPr>
            <w:tcW w:w="771" w:type="dxa"/>
            <w:vAlign w:val="center"/>
          </w:tcPr>
          <w:p w14:paraId="4C1821B4" w14:textId="77777777" w:rsidR="00997B84" w:rsidRDefault="0009366C" w:rsidP="00BE5A5A">
            <w:pPr>
              <w:spacing w:line="240" w:lineRule="atLeast"/>
              <w:jc w:val="center"/>
              <w:rPr>
                <w:rFonts w:ascii="宋体" w:hAnsi="宋体"/>
                <w:kern w:val="0"/>
                <w:szCs w:val="21"/>
              </w:rPr>
            </w:pPr>
            <w:r>
              <w:rPr>
                <w:rFonts w:ascii="宋体" w:hAnsi="宋体" w:cs="宋体"/>
                <w:szCs w:val="21"/>
                <w:lang w:bidi="en-US"/>
              </w:rPr>
              <w:t>16</w:t>
            </w:r>
          </w:p>
        </w:tc>
        <w:tc>
          <w:tcPr>
            <w:tcW w:w="1530" w:type="dxa"/>
            <w:vAlign w:val="center"/>
          </w:tcPr>
          <w:p w14:paraId="54D1C19E" w14:textId="77777777" w:rsidR="00997B84" w:rsidRDefault="00997B84" w:rsidP="00BE5A5A">
            <w:pPr>
              <w:spacing w:line="240" w:lineRule="atLeast"/>
              <w:rPr>
                <w:rFonts w:ascii="宋体" w:hAnsi="宋体"/>
                <w:szCs w:val="21"/>
                <w:lang w:bidi="en-US"/>
              </w:rPr>
            </w:pPr>
            <w:r>
              <w:rPr>
                <w:rFonts w:ascii="宋体" w:hAnsi="宋体" w:hint="eastAsia"/>
                <w:szCs w:val="21"/>
                <w:shd w:val="pct15" w:color="auto" w:fill="FFFFFF"/>
                <w:lang w:bidi="en-US"/>
              </w:rPr>
              <w:t>操作温度</w:t>
            </w:r>
          </w:p>
        </w:tc>
        <w:tc>
          <w:tcPr>
            <w:tcW w:w="6976" w:type="dxa"/>
            <w:vAlign w:val="center"/>
          </w:tcPr>
          <w:p w14:paraId="0DFDB254" w14:textId="77777777" w:rsidR="00997B84" w:rsidRDefault="00997B84" w:rsidP="00BE5A5A">
            <w:pPr>
              <w:spacing w:line="240" w:lineRule="atLeast"/>
              <w:rPr>
                <w:rFonts w:ascii="宋体" w:hAnsi="宋体"/>
                <w:szCs w:val="21"/>
                <w:lang w:bidi="en-US"/>
              </w:rPr>
            </w:pPr>
            <w:r w:rsidRPr="006563E4">
              <w:rPr>
                <w:rFonts w:ascii="宋体" w:hAnsi="宋体" w:hint="eastAsia"/>
                <w:szCs w:val="21"/>
                <w:lang w:bidi="en-US"/>
              </w:rPr>
              <w:t>+14°F 至 +122°F -10°C 至+50°C</w:t>
            </w:r>
          </w:p>
        </w:tc>
      </w:tr>
      <w:tr w:rsidR="00997B84" w14:paraId="5F58EFE3" w14:textId="77777777" w:rsidTr="00997B84">
        <w:trPr>
          <w:trHeight w:val="382"/>
          <w:jc w:val="center"/>
        </w:trPr>
        <w:tc>
          <w:tcPr>
            <w:tcW w:w="771" w:type="dxa"/>
            <w:vAlign w:val="center"/>
          </w:tcPr>
          <w:p w14:paraId="4A744D36" w14:textId="77777777" w:rsidR="00997B84" w:rsidRDefault="0009366C" w:rsidP="00BE5A5A">
            <w:pPr>
              <w:spacing w:line="240" w:lineRule="atLeast"/>
              <w:jc w:val="center"/>
              <w:rPr>
                <w:rFonts w:ascii="宋体" w:hAnsi="宋体" w:cs="宋体"/>
                <w:szCs w:val="21"/>
                <w:lang w:bidi="en-US"/>
              </w:rPr>
            </w:pPr>
            <w:r>
              <w:rPr>
                <w:rFonts w:ascii="宋体" w:hAnsi="宋体" w:cs="宋体"/>
                <w:szCs w:val="21"/>
                <w:lang w:bidi="en-US"/>
              </w:rPr>
              <w:t>17</w:t>
            </w:r>
          </w:p>
        </w:tc>
        <w:tc>
          <w:tcPr>
            <w:tcW w:w="1530" w:type="dxa"/>
            <w:vAlign w:val="center"/>
          </w:tcPr>
          <w:p w14:paraId="6AC2FEE9" w14:textId="77777777" w:rsidR="00997B84" w:rsidRPr="00791408" w:rsidRDefault="00997B84" w:rsidP="00BE5A5A">
            <w:pPr>
              <w:spacing w:line="240" w:lineRule="atLeast"/>
              <w:rPr>
                <w:rFonts w:ascii="宋体" w:hAnsi="宋体"/>
                <w:szCs w:val="21"/>
                <w:lang w:bidi="en-US"/>
              </w:rPr>
            </w:pPr>
            <w:r>
              <w:rPr>
                <w:rFonts w:ascii="宋体" w:hAnsi="宋体"/>
                <w:szCs w:val="21"/>
                <w:lang w:bidi="en-US"/>
              </w:rPr>
              <w:t>SD</w:t>
            </w:r>
            <w:r w:rsidRPr="0038499E">
              <w:rPr>
                <w:rFonts w:ascii="宋体" w:hAnsi="宋体" w:hint="eastAsia"/>
                <w:szCs w:val="21"/>
                <w:lang w:bidi="en-US"/>
              </w:rPr>
              <w:t>插槽</w:t>
            </w:r>
          </w:p>
        </w:tc>
        <w:tc>
          <w:tcPr>
            <w:tcW w:w="6976" w:type="dxa"/>
            <w:vAlign w:val="center"/>
          </w:tcPr>
          <w:p w14:paraId="55BA18DE" w14:textId="77777777" w:rsidR="00997B84" w:rsidRDefault="00997B84" w:rsidP="00BE5A5A">
            <w:pPr>
              <w:spacing w:line="240" w:lineRule="atLeast"/>
              <w:rPr>
                <w:rFonts w:ascii="宋体" w:hAnsi="宋体"/>
                <w:szCs w:val="21"/>
                <w:lang w:bidi="en-US"/>
              </w:rPr>
            </w:pPr>
            <w:r w:rsidRPr="0038499E">
              <w:rPr>
                <w:rFonts w:ascii="宋体" w:hAnsi="宋体" w:hint="eastAsia"/>
                <w:szCs w:val="21"/>
                <w:lang w:bidi="en-US"/>
              </w:rPr>
              <w:t>可靠的Micro SD 插槽，最大可支持 128GB</w:t>
            </w:r>
          </w:p>
        </w:tc>
      </w:tr>
      <w:tr w:rsidR="00997B84" w14:paraId="4344E7D7" w14:textId="77777777" w:rsidTr="00997B84">
        <w:trPr>
          <w:trHeight w:val="382"/>
          <w:jc w:val="center"/>
        </w:trPr>
        <w:tc>
          <w:tcPr>
            <w:tcW w:w="771" w:type="dxa"/>
            <w:vAlign w:val="center"/>
          </w:tcPr>
          <w:p w14:paraId="71F7BF3D" w14:textId="77777777" w:rsidR="00997B84" w:rsidRDefault="0009366C" w:rsidP="00BE5A5A">
            <w:pPr>
              <w:spacing w:line="240" w:lineRule="atLeast"/>
              <w:jc w:val="center"/>
              <w:rPr>
                <w:rFonts w:ascii="宋体" w:hAnsi="宋体" w:cs="宋体"/>
                <w:szCs w:val="21"/>
                <w:lang w:bidi="en-US"/>
              </w:rPr>
            </w:pPr>
            <w:r>
              <w:rPr>
                <w:rFonts w:ascii="宋体" w:hAnsi="宋体" w:cs="宋体" w:hint="eastAsia"/>
                <w:szCs w:val="21"/>
                <w:lang w:bidi="en-US"/>
              </w:rPr>
              <w:t>1</w:t>
            </w:r>
            <w:r>
              <w:rPr>
                <w:rFonts w:ascii="宋体" w:hAnsi="宋体" w:cs="宋体"/>
                <w:szCs w:val="21"/>
                <w:lang w:bidi="en-US"/>
              </w:rPr>
              <w:t>8</w:t>
            </w:r>
          </w:p>
        </w:tc>
        <w:tc>
          <w:tcPr>
            <w:tcW w:w="1530" w:type="dxa"/>
            <w:vAlign w:val="center"/>
          </w:tcPr>
          <w:p w14:paraId="487076F4" w14:textId="77777777" w:rsidR="00997B84" w:rsidRPr="00791408" w:rsidRDefault="00997B84" w:rsidP="00BE5A5A">
            <w:pPr>
              <w:spacing w:line="240" w:lineRule="atLeast"/>
              <w:rPr>
                <w:rFonts w:ascii="宋体" w:hAnsi="宋体"/>
                <w:szCs w:val="21"/>
                <w:lang w:bidi="en-US"/>
              </w:rPr>
            </w:pPr>
            <w:r>
              <w:rPr>
                <w:rFonts w:ascii="宋体" w:hAnsi="宋体" w:hint="eastAsia"/>
                <w:szCs w:val="21"/>
                <w:lang w:bidi="en-US"/>
              </w:rPr>
              <w:t>充电</w:t>
            </w:r>
            <w:r>
              <w:rPr>
                <w:rFonts w:ascii="宋体" w:hAnsi="宋体"/>
                <w:szCs w:val="21"/>
                <w:lang w:bidi="en-US"/>
              </w:rPr>
              <w:t>底座</w:t>
            </w:r>
          </w:p>
        </w:tc>
        <w:tc>
          <w:tcPr>
            <w:tcW w:w="6976" w:type="dxa"/>
            <w:vAlign w:val="center"/>
          </w:tcPr>
          <w:p w14:paraId="1D9048C8" w14:textId="77777777" w:rsidR="00997B84" w:rsidRDefault="00997B84" w:rsidP="00BE5A5A">
            <w:pPr>
              <w:spacing w:line="240" w:lineRule="atLeast"/>
              <w:rPr>
                <w:rFonts w:ascii="宋体" w:hAnsi="宋体"/>
                <w:szCs w:val="21"/>
                <w:lang w:bidi="en-US"/>
              </w:rPr>
            </w:pPr>
            <w:r>
              <w:rPr>
                <w:rFonts w:ascii="宋体" w:hAnsi="宋体" w:hint="eastAsia"/>
                <w:szCs w:val="21"/>
                <w:lang w:bidi="en-US"/>
              </w:rPr>
              <w:t>单充底座</w:t>
            </w:r>
          </w:p>
        </w:tc>
      </w:tr>
      <w:tr w:rsidR="00997B84" w14:paraId="515C6E80" w14:textId="77777777" w:rsidTr="00997B84">
        <w:trPr>
          <w:trHeight w:val="382"/>
          <w:jc w:val="center"/>
        </w:trPr>
        <w:tc>
          <w:tcPr>
            <w:tcW w:w="771" w:type="dxa"/>
            <w:vAlign w:val="center"/>
          </w:tcPr>
          <w:p w14:paraId="457EEC03" w14:textId="77777777" w:rsidR="00997B84" w:rsidRDefault="0009366C" w:rsidP="00BE5A5A">
            <w:pPr>
              <w:spacing w:line="240" w:lineRule="atLeast"/>
              <w:jc w:val="center"/>
              <w:rPr>
                <w:rFonts w:ascii="宋体" w:hAnsi="宋体" w:cs="宋体"/>
                <w:szCs w:val="21"/>
                <w:lang w:bidi="en-US"/>
              </w:rPr>
            </w:pPr>
            <w:r>
              <w:rPr>
                <w:rFonts w:ascii="宋体" w:hAnsi="宋体" w:cs="宋体" w:hint="eastAsia"/>
                <w:szCs w:val="21"/>
                <w:lang w:bidi="en-US"/>
              </w:rPr>
              <w:t>1</w:t>
            </w:r>
            <w:r>
              <w:rPr>
                <w:rFonts w:ascii="宋体" w:hAnsi="宋体" w:cs="宋体"/>
                <w:szCs w:val="21"/>
                <w:lang w:bidi="en-US"/>
              </w:rPr>
              <w:t>9</w:t>
            </w:r>
          </w:p>
        </w:tc>
        <w:tc>
          <w:tcPr>
            <w:tcW w:w="1530" w:type="dxa"/>
            <w:vAlign w:val="center"/>
          </w:tcPr>
          <w:p w14:paraId="3130FED1" w14:textId="77777777" w:rsidR="00997B84" w:rsidRPr="00791408" w:rsidRDefault="00997B84" w:rsidP="00BE5A5A">
            <w:pPr>
              <w:spacing w:line="240" w:lineRule="atLeast"/>
              <w:rPr>
                <w:rFonts w:ascii="宋体" w:hAnsi="宋体"/>
                <w:szCs w:val="21"/>
                <w:shd w:val="pct15" w:color="auto" w:fill="FFFFFF"/>
                <w:lang w:bidi="en-US"/>
              </w:rPr>
            </w:pPr>
            <w:r w:rsidRPr="00791408">
              <w:rPr>
                <w:rFonts w:ascii="宋体" w:hAnsi="宋体" w:hint="eastAsia"/>
                <w:szCs w:val="21"/>
                <w:lang w:bidi="en-US"/>
              </w:rPr>
              <w:t>授权</w:t>
            </w:r>
          </w:p>
        </w:tc>
        <w:tc>
          <w:tcPr>
            <w:tcW w:w="6976" w:type="dxa"/>
            <w:vAlign w:val="center"/>
          </w:tcPr>
          <w:p w14:paraId="3FAC5598" w14:textId="77777777" w:rsidR="00997B84" w:rsidRDefault="0009366C" w:rsidP="00BE5A5A">
            <w:pPr>
              <w:spacing w:line="240" w:lineRule="atLeast"/>
              <w:rPr>
                <w:rFonts w:ascii="宋体" w:hAnsi="宋体"/>
                <w:szCs w:val="21"/>
                <w:lang w:bidi="en-US"/>
              </w:rPr>
            </w:pPr>
            <w:r>
              <w:rPr>
                <w:rFonts w:ascii="宋体" w:hAnsi="宋体" w:hint="eastAsia"/>
                <w:szCs w:val="21"/>
                <w:lang w:bidi="en-US"/>
              </w:rPr>
              <w:t>提供产品时提供</w:t>
            </w:r>
            <w:r w:rsidR="00997B84">
              <w:rPr>
                <w:rFonts w:ascii="宋体" w:hAnsi="宋体"/>
                <w:szCs w:val="21"/>
                <w:lang w:bidi="en-US"/>
              </w:rPr>
              <w:t>原厂项目授权函</w:t>
            </w:r>
            <w:r w:rsidR="00997B84">
              <w:rPr>
                <w:rFonts w:ascii="宋体" w:hAnsi="宋体" w:hint="eastAsia"/>
                <w:szCs w:val="21"/>
                <w:lang w:bidi="en-US"/>
              </w:rPr>
              <w:t>和</w:t>
            </w:r>
            <w:r w:rsidR="00997B84">
              <w:rPr>
                <w:rFonts w:ascii="宋体" w:hAnsi="宋体"/>
                <w:szCs w:val="21"/>
                <w:lang w:bidi="en-US"/>
              </w:rPr>
              <w:t>售后服务承诺函</w:t>
            </w:r>
            <w:r w:rsidR="00997B84">
              <w:rPr>
                <w:rFonts w:ascii="宋体" w:hAnsi="宋体" w:hint="eastAsia"/>
                <w:szCs w:val="21"/>
                <w:lang w:bidi="en-US"/>
              </w:rPr>
              <w:t>（</w:t>
            </w:r>
            <w:r w:rsidR="00997B84">
              <w:rPr>
                <w:rFonts w:ascii="宋体" w:hAnsi="宋体"/>
                <w:szCs w:val="21"/>
                <w:lang w:bidi="en-US"/>
              </w:rPr>
              <w:t>三年主机全</w:t>
            </w:r>
            <w:r w:rsidR="00997B84">
              <w:rPr>
                <w:rFonts w:ascii="宋体" w:hAnsi="宋体" w:hint="eastAsia"/>
                <w:szCs w:val="21"/>
                <w:lang w:bidi="en-US"/>
              </w:rPr>
              <w:t>保</w:t>
            </w:r>
            <w:r w:rsidR="00997B84">
              <w:rPr>
                <w:rFonts w:ascii="宋体" w:hAnsi="宋体"/>
                <w:szCs w:val="21"/>
                <w:lang w:bidi="en-US"/>
              </w:rPr>
              <w:t>）</w:t>
            </w:r>
            <w:r w:rsidR="00997B84">
              <w:rPr>
                <w:rFonts w:ascii="宋体" w:hAnsi="宋体" w:hint="eastAsia"/>
                <w:szCs w:val="21"/>
                <w:lang w:bidi="en-US"/>
              </w:rPr>
              <w:t>。</w:t>
            </w:r>
          </w:p>
        </w:tc>
      </w:tr>
    </w:tbl>
    <w:p w14:paraId="62080CE0" w14:textId="77777777" w:rsidR="00997B84" w:rsidRPr="00997B84" w:rsidRDefault="00997B84">
      <w:pPr>
        <w:pStyle w:val="12"/>
        <w:widowControl w:val="0"/>
        <w:spacing w:line="360" w:lineRule="auto"/>
        <w:ind w:firstLine="0"/>
        <w:rPr>
          <w:rFonts w:ascii="宋体" w:hAnsi="宋体"/>
          <w:sz w:val="24"/>
          <w:szCs w:val="24"/>
        </w:rPr>
      </w:pPr>
    </w:p>
    <w:p w14:paraId="69E2C830" w14:textId="77777777" w:rsidR="006E3106" w:rsidRDefault="006E3106">
      <w:pPr>
        <w:pStyle w:val="5"/>
        <w:spacing w:line="360" w:lineRule="auto"/>
        <w:jc w:val="left"/>
        <w:rPr>
          <w:rFonts w:ascii="仿宋_GB2312" w:eastAsia="仿宋_GB2312"/>
          <w:b/>
          <w:sz w:val="28"/>
        </w:rPr>
      </w:pPr>
      <w:r>
        <w:rPr>
          <w:rFonts w:ascii="仿宋_GB2312" w:eastAsia="仿宋_GB2312"/>
          <w:b/>
          <w:sz w:val="28"/>
        </w:rPr>
        <w:br w:type="page"/>
      </w:r>
      <w:r>
        <w:rPr>
          <w:rFonts w:ascii="仿宋_GB2312" w:eastAsia="仿宋_GB2312" w:hint="eastAsia"/>
          <w:b/>
          <w:sz w:val="28"/>
        </w:rPr>
        <w:lastRenderedPageBreak/>
        <w:t>附件四、报价表范本</w:t>
      </w:r>
    </w:p>
    <w:p w14:paraId="3C26B8F9" w14:textId="77777777" w:rsidR="006E3106" w:rsidRDefault="006E3106">
      <w:pPr>
        <w:snapToGrid w:val="0"/>
        <w:spacing w:line="240" w:lineRule="atLeast"/>
        <w:jc w:val="center"/>
        <w:rPr>
          <w:rFonts w:ascii="黑体" w:eastAsia="黑体"/>
          <w:b/>
          <w:sz w:val="48"/>
          <w:szCs w:val="48"/>
        </w:rPr>
      </w:pPr>
      <w:r>
        <w:rPr>
          <w:rFonts w:ascii="黑体" w:eastAsia="黑体" w:hint="eastAsia"/>
          <w:b/>
          <w:sz w:val="48"/>
          <w:szCs w:val="48"/>
        </w:rPr>
        <w:t>报    价    表</w:t>
      </w:r>
    </w:p>
    <w:p w14:paraId="3492F2A3" w14:textId="523167F6" w:rsidR="006E3106" w:rsidRDefault="006E3106">
      <w:pPr>
        <w:spacing w:line="500" w:lineRule="exact"/>
        <w:jc w:val="center"/>
        <w:rPr>
          <w:rFonts w:ascii="仿宋_GB2312" w:eastAsia="仿宋_GB2312"/>
          <w:b/>
          <w:sz w:val="28"/>
          <w:szCs w:val="28"/>
        </w:rPr>
      </w:pPr>
      <w:r>
        <w:rPr>
          <w:rFonts w:ascii="仿宋_GB2312" w:eastAsia="仿宋_GB2312" w:hint="eastAsia"/>
          <w:b/>
          <w:sz w:val="28"/>
          <w:szCs w:val="28"/>
        </w:rPr>
        <w:t xml:space="preserve"> 询价编号:</w:t>
      </w:r>
      <w:r w:rsidR="00A000CA">
        <w:rPr>
          <w:rFonts w:ascii="仿宋_GB2312" w:eastAsia="仿宋_GB2312" w:hAnsi="宋体" w:hint="eastAsia"/>
          <w:sz w:val="28"/>
          <w:szCs w:val="28"/>
          <w:u w:val="single"/>
        </w:rPr>
        <w:t xml:space="preserve"> </w:t>
      </w:r>
      <w:r w:rsidR="00A000CA" w:rsidRPr="002A5D23">
        <w:rPr>
          <w:rFonts w:ascii="仿宋_GB2312" w:eastAsia="仿宋_GB2312" w:hint="eastAsia"/>
          <w:b/>
          <w:sz w:val="28"/>
          <w:szCs w:val="28"/>
          <w:u w:val="single"/>
        </w:rPr>
        <w:t>RYXXK</w:t>
      </w:r>
      <w:r w:rsidR="00A000CA" w:rsidRPr="002A5D23">
        <w:rPr>
          <w:rFonts w:ascii="仿宋_GB2312" w:eastAsia="仿宋_GB2312"/>
          <w:b/>
          <w:sz w:val="28"/>
          <w:szCs w:val="28"/>
          <w:u w:val="single"/>
        </w:rPr>
        <w:t>20190</w:t>
      </w:r>
      <w:r w:rsidR="00A000CA">
        <w:rPr>
          <w:rFonts w:ascii="仿宋_GB2312" w:eastAsia="仿宋_GB2312" w:hint="eastAsia"/>
          <w:b/>
          <w:sz w:val="28"/>
          <w:szCs w:val="28"/>
          <w:u w:val="single"/>
        </w:rPr>
        <w:t>530</w:t>
      </w:r>
      <w:r w:rsidR="00A000CA" w:rsidRPr="002A5D23">
        <w:rPr>
          <w:rFonts w:ascii="仿宋_GB2312" w:eastAsia="仿宋_GB2312"/>
          <w:b/>
          <w:sz w:val="28"/>
          <w:szCs w:val="28"/>
          <w:u w:val="single"/>
        </w:rPr>
        <w:t>PDA</w:t>
      </w:r>
    </w:p>
    <w:p w14:paraId="04732A50" w14:textId="77777777" w:rsidR="006E3106" w:rsidRDefault="006E3106">
      <w:pPr>
        <w:spacing w:line="500" w:lineRule="exact"/>
        <w:jc w:val="center"/>
        <w:rPr>
          <w:rFonts w:ascii="仿宋_GB2312" w:eastAsia="仿宋_GB2312"/>
          <w:b/>
          <w:sz w:val="28"/>
          <w:szCs w:val="28"/>
        </w:rPr>
      </w:pPr>
      <w:r>
        <w:rPr>
          <w:rFonts w:ascii="仿宋_GB2312" w:eastAsia="仿宋_GB2312" w:hAnsi="仿宋_GB2312"/>
          <w:sz w:val="28"/>
        </w:rPr>
        <w:t>启东市</w:t>
      </w:r>
      <w:r>
        <w:rPr>
          <w:rFonts w:ascii="仿宋_GB2312" w:eastAsia="仿宋_GB2312" w:hAnsi="仿宋_GB2312" w:hint="eastAsia"/>
          <w:sz w:val="28"/>
        </w:rPr>
        <w:t>人民医院</w:t>
      </w:r>
      <w:r w:rsidR="0009366C">
        <w:rPr>
          <w:rFonts w:ascii="仿宋_GB2312" w:eastAsia="仿宋_GB2312" w:hAnsi="仿宋_GB2312" w:hint="eastAsia"/>
          <w:sz w:val="28"/>
        </w:rPr>
        <w:t>护理PDA</w:t>
      </w:r>
      <w:r>
        <w:rPr>
          <w:rFonts w:ascii="仿宋_GB2312" w:eastAsia="仿宋_GB2312" w:hAnsi="仿宋_GB2312"/>
          <w:sz w:val="28"/>
        </w:rPr>
        <w:t>项目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4"/>
        <w:gridCol w:w="2021"/>
        <w:gridCol w:w="2552"/>
        <w:gridCol w:w="992"/>
        <w:gridCol w:w="992"/>
        <w:gridCol w:w="3272"/>
      </w:tblGrid>
      <w:tr w:rsidR="006E3106" w14:paraId="2B9C5AE2" w14:textId="77777777">
        <w:trPr>
          <w:trHeight w:val="854"/>
          <w:tblHeader/>
          <w:jc w:val="center"/>
        </w:trPr>
        <w:tc>
          <w:tcPr>
            <w:tcW w:w="734" w:type="dxa"/>
            <w:vAlign w:val="center"/>
          </w:tcPr>
          <w:p w14:paraId="512B0365" w14:textId="77777777" w:rsidR="006E3106" w:rsidRDefault="006E3106">
            <w:pPr>
              <w:snapToGrid w:val="0"/>
              <w:spacing w:line="240" w:lineRule="atLeast"/>
              <w:jc w:val="center"/>
              <w:rPr>
                <w:rFonts w:ascii="宋体"/>
                <w:b/>
                <w:bCs/>
                <w:szCs w:val="21"/>
              </w:rPr>
            </w:pPr>
            <w:r>
              <w:rPr>
                <w:rFonts w:ascii="宋体" w:hint="eastAsia"/>
                <w:b/>
                <w:bCs/>
                <w:szCs w:val="21"/>
              </w:rPr>
              <w:t>序号</w:t>
            </w:r>
          </w:p>
        </w:tc>
        <w:tc>
          <w:tcPr>
            <w:tcW w:w="2021" w:type="dxa"/>
            <w:vAlign w:val="center"/>
          </w:tcPr>
          <w:p w14:paraId="7A2E2CB4" w14:textId="77777777" w:rsidR="006E3106" w:rsidRDefault="006E3106">
            <w:pPr>
              <w:jc w:val="center"/>
              <w:rPr>
                <w:rFonts w:ascii="宋体"/>
                <w:b/>
                <w:bCs/>
                <w:szCs w:val="21"/>
              </w:rPr>
            </w:pPr>
            <w:r>
              <w:rPr>
                <w:rFonts w:ascii="宋体" w:hint="eastAsia"/>
                <w:b/>
                <w:bCs/>
                <w:szCs w:val="21"/>
              </w:rPr>
              <w:t>货物名称</w:t>
            </w:r>
          </w:p>
        </w:tc>
        <w:tc>
          <w:tcPr>
            <w:tcW w:w="2552" w:type="dxa"/>
            <w:vAlign w:val="center"/>
          </w:tcPr>
          <w:p w14:paraId="5875EEA0" w14:textId="77777777" w:rsidR="006E3106" w:rsidRDefault="006E3106">
            <w:pPr>
              <w:snapToGrid w:val="0"/>
              <w:spacing w:line="240" w:lineRule="atLeast"/>
              <w:jc w:val="center"/>
              <w:rPr>
                <w:rFonts w:ascii="宋体"/>
                <w:b/>
                <w:bCs/>
                <w:szCs w:val="21"/>
              </w:rPr>
            </w:pPr>
            <w:r>
              <w:rPr>
                <w:rFonts w:ascii="宋体" w:hint="eastAsia"/>
                <w:b/>
                <w:bCs/>
                <w:szCs w:val="21"/>
              </w:rPr>
              <w:t>报价货物品牌、</w:t>
            </w:r>
            <w:r>
              <w:rPr>
                <w:rFonts w:ascii="宋体"/>
                <w:b/>
                <w:bCs/>
                <w:szCs w:val="21"/>
              </w:rPr>
              <w:t>版本</w:t>
            </w:r>
          </w:p>
        </w:tc>
        <w:tc>
          <w:tcPr>
            <w:tcW w:w="992" w:type="dxa"/>
            <w:vAlign w:val="center"/>
          </w:tcPr>
          <w:p w14:paraId="3F504611" w14:textId="77777777" w:rsidR="006E3106" w:rsidRDefault="006E3106">
            <w:pPr>
              <w:snapToGrid w:val="0"/>
              <w:spacing w:line="240" w:lineRule="atLeast"/>
              <w:jc w:val="center"/>
              <w:rPr>
                <w:rFonts w:ascii="宋体"/>
                <w:b/>
                <w:bCs/>
                <w:szCs w:val="21"/>
              </w:rPr>
            </w:pPr>
            <w:r>
              <w:rPr>
                <w:rFonts w:ascii="宋体" w:hint="eastAsia"/>
                <w:b/>
                <w:bCs/>
                <w:szCs w:val="21"/>
              </w:rPr>
              <w:t>单位</w:t>
            </w:r>
          </w:p>
        </w:tc>
        <w:tc>
          <w:tcPr>
            <w:tcW w:w="992" w:type="dxa"/>
            <w:vAlign w:val="center"/>
          </w:tcPr>
          <w:p w14:paraId="059CE122" w14:textId="77777777" w:rsidR="006E3106" w:rsidRDefault="006E3106">
            <w:pPr>
              <w:snapToGrid w:val="0"/>
              <w:spacing w:line="240" w:lineRule="atLeast"/>
              <w:jc w:val="center"/>
              <w:rPr>
                <w:rFonts w:ascii="宋体"/>
                <w:b/>
                <w:bCs/>
                <w:szCs w:val="21"/>
              </w:rPr>
            </w:pPr>
            <w:r>
              <w:rPr>
                <w:rFonts w:ascii="宋体" w:hint="eastAsia"/>
                <w:b/>
                <w:bCs/>
                <w:szCs w:val="21"/>
              </w:rPr>
              <w:t>数量</w:t>
            </w:r>
          </w:p>
        </w:tc>
        <w:tc>
          <w:tcPr>
            <w:tcW w:w="3272" w:type="dxa"/>
            <w:vAlign w:val="center"/>
          </w:tcPr>
          <w:p w14:paraId="6E75787E" w14:textId="77777777" w:rsidR="006E3106" w:rsidRDefault="006E3106">
            <w:pPr>
              <w:snapToGrid w:val="0"/>
              <w:spacing w:line="240" w:lineRule="atLeast"/>
              <w:jc w:val="center"/>
              <w:rPr>
                <w:rFonts w:ascii="宋体"/>
                <w:b/>
                <w:bCs/>
                <w:szCs w:val="21"/>
              </w:rPr>
            </w:pPr>
            <w:r>
              <w:rPr>
                <w:rFonts w:ascii="宋体" w:hint="eastAsia"/>
                <w:b/>
                <w:bCs/>
                <w:szCs w:val="21"/>
              </w:rPr>
              <w:t>价格（元/</w:t>
            </w:r>
            <w:r w:rsidR="0009366C">
              <w:rPr>
                <w:rFonts w:ascii="宋体" w:hint="eastAsia"/>
                <w:b/>
                <w:bCs/>
                <w:szCs w:val="21"/>
              </w:rPr>
              <w:t>台</w:t>
            </w:r>
            <w:r>
              <w:rPr>
                <w:rFonts w:ascii="宋体" w:hint="eastAsia"/>
                <w:b/>
                <w:bCs/>
                <w:szCs w:val="21"/>
              </w:rPr>
              <w:t>）</w:t>
            </w:r>
          </w:p>
        </w:tc>
      </w:tr>
      <w:tr w:rsidR="006E3106" w14:paraId="100101D4" w14:textId="77777777">
        <w:trPr>
          <w:trHeight w:val="623"/>
          <w:jc w:val="center"/>
        </w:trPr>
        <w:tc>
          <w:tcPr>
            <w:tcW w:w="734" w:type="dxa"/>
            <w:vAlign w:val="center"/>
          </w:tcPr>
          <w:p w14:paraId="2857532A" w14:textId="77777777" w:rsidR="006E3106" w:rsidRDefault="006E3106">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2021" w:type="dxa"/>
            <w:vAlign w:val="center"/>
          </w:tcPr>
          <w:p w14:paraId="391E3B8A" w14:textId="77777777" w:rsidR="006E3106" w:rsidRDefault="0009366C">
            <w:pPr>
              <w:spacing w:line="500" w:lineRule="exact"/>
              <w:jc w:val="center"/>
              <w:rPr>
                <w:rFonts w:ascii="仿宋_GB2312" w:eastAsia="仿宋_GB2312" w:hAnsi="仿宋_GB2312"/>
                <w:sz w:val="28"/>
              </w:rPr>
            </w:pPr>
            <w:r>
              <w:rPr>
                <w:rFonts w:ascii="仿宋_GB2312" w:eastAsia="仿宋_GB2312" w:hAnsi="仿宋_GB2312" w:hint="eastAsia"/>
                <w:sz w:val="28"/>
              </w:rPr>
              <w:t>护理PDA</w:t>
            </w:r>
          </w:p>
        </w:tc>
        <w:tc>
          <w:tcPr>
            <w:tcW w:w="2552" w:type="dxa"/>
            <w:vAlign w:val="center"/>
          </w:tcPr>
          <w:p w14:paraId="57DEE955" w14:textId="77777777" w:rsidR="006E3106" w:rsidRDefault="006E3106">
            <w:pPr>
              <w:spacing w:line="260" w:lineRule="exact"/>
              <w:jc w:val="center"/>
              <w:rPr>
                <w:rFonts w:ascii="宋体" w:hAnsi="宋体" w:cs="宋体"/>
                <w:color w:val="000000"/>
                <w:kern w:val="0"/>
                <w:sz w:val="18"/>
                <w:szCs w:val="18"/>
              </w:rPr>
            </w:pPr>
          </w:p>
        </w:tc>
        <w:tc>
          <w:tcPr>
            <w:tcW w:w="992" w:type="dxa"/>
            <w:vAlign w:val="center"/>
          </w:tcPr>
          <w:p w14:paraId="1DAA57AB" w14:textId="77777777" w:rsidR="006E3106" w:rsidRDefault="0009366C">
            <w:pPr>
              <w:jc w:val="center"/>
              <w:rPr>
                <w:rFonts w:ascii="宋体" w:hAnsi="宋体" w:cs="宋体"/>
                <w:color w:val="000000"/>
                <w:kern w:val="0"/>
                <w:sz w:val="20"/>
                <w:szCs w:val="20"/>
              </w:rPr>
            </w:pPr>
            <w:r>
              <w:rPr>
                <w:rFonts w:ascii="宋体" w:hAnsi="宋体" w:cs="宋体" w:hint="eastAsia"/>
                <w:color w:val="000000"/>
                <w:kern w:val="0"/>
                <w:sz w:val="20"/>
                <w:szCs w:val="20"/>
              </w:rPr>
              <w:t>台</w:t>
            </w:r>
          </w:p>
        </w:tc>
        <w:tc>
          <w:tcPr>
            <w:tcW w:w="992" w:type="dxa"/>
            <w:vAlign w:val="center"/>
          </w:tcPr>
          <w:p w14:paraId="2AF20347" w14:textId="37D2A08C" w:rsidR="006E3106" w:rsidRDefault="00A000CA">
            <w:pPr>
              <w:jc w:val="center"/>
              <w:textAlignment w:val="center"/>
              <w:rPr>
                <w:rFonts w:ascii="宋体" w:hAnsi="宋体" w:cs="宋体"/>
                <w:color w:val="000000"/>
                <w:kern w:val="0"/>
                <w:sz w:val="18"/>
                <w:szCs w:val="18"/>
              </w:rPr>
            </w:pPr>
            <w:r>
              <w:rPr>
                <w:rFonts w:ascii="宋体" w:hAnsi="宋体" w:cs="宋体" w:hint="eastAsia"/>
                <w:color w:val="000000"/>
                <w:kern w:val="0"/>
                <w:sz w:val="18"/>
                <w:szCs w:val="18"/>
              </w:rPr>
              <w:t>1</w:t>
            </w:r>
            <w:bookmarkStart w:id="1" w:name="_GoBack"/>
            <w:bookmarkEnd w:id="1"/>
            <w:r w:rsidR="0009366C">
              <w:rPr>
                <w:rFonts w:ascii="宋体" w:hAnsi="宋体" w:cs="宋体" w:hint="eastAsia"/>
                <w:color w:val="000000"/>
                <w:kern w:val="0"/>
                <w:sz w:val="18"/>
                <w:szCs w:val="18"/>
              </w:rPr>
              <w:t>5</w:t>
            </w:r>
          </w:p>
        </w:tc>
        <w:tc>
          <w:tcPr>
            <w:tcW w:w="3272" w:type="dxa"/>
            <w:vAlign w:val="center"/>
          </w:tcPr>
          <w:p w14:paraId="21749190" w14:textId="77777777" w:rsidR="006E3106" w:rsidRDefault="006E3106">
            <w:pPr>
              <w:snapToGrid w:val="0"/>
              <w:spacing w:line="240" w:lineRule="atLeast"/>
              <w:jc w:val="left"/>
              <w:rPr>
                <w:rFonts w:ascii="宋体"/>
                <w:b/>
                <w:bCs/>
                <w:szCs w:val="21"/>
              </w:rPr>
            </w:pPr>
          </w:p>
        </w:tc>
      </w:tr>
      <w:tr w:rsidR="006E3106" w14:paraId="23DFDA74" w14:textId="77777777">
        <w:trPr>
          <w:trHeight w:val="777"/>
          <w:jc w:val="center"/>
        </w:trPr>
        <w:tc>
          <w:tcPr>
            <w:tcW w:w="10563" w:type="dxa"/>
            <w:gridSpan w:val="6"/>
            <w:vAlign w:val="center"/>
          </w:tcPr>
          <w:p w14:paraId="11AFE48E" w14:textId="77777777" w:rsidR="006E3106" w:rsidRDefault="006E3106">
            <w:pPr>
              <w:snapToGrid w:val="0"/>
              <w:spacing w:line="240" w:lineRule="atLeast"/>
              <w:jc w:val="left"/>
              <w:rPr>
                <w:rFonts w:ascii="宋体"/>
                <w:b/>
                <w:bCs/>
                <w:szCs w:val="21"/>
              </w:rPr>
            </w:pPr>
            <w:r>
              <w:rPr>
                <w:rFonts w:ascii="宋体" w:hint="eastAsia"/>
                <w:b/>
                <w:bCs/>
                <w:szCs w:val="21"/>
              </w:rPr>
              <w:t>总金额（人民币大写）：</w:t>
            </w:r>
          </w:p>
        </w:tc>
      </w:tr>
    </w:tbl>
    <w:p w14:paraId="5DCC56D3" w14:textId="77777777" w:rsidR="006E3106" w:rsidRDefault="006E3106" w:rsidP="0009366C">
      <w:pPr>
        <w:snapToGrid w:val="0"/>
        <w:spacing w:line="440" w:lineRule="exact"/>
        <w:rPr>
          <w:rFonts w:ascii="仿宋_GB2312" w:eastAsia="仿宋_GB2312"/>
          <w:sz w:val="28"/>
        </w:rPr>
      </w:pPr>
      <w:r>
        <w:rPr>
          <w:rFonts w:ascii="仿宋_GB2312" w:eastAsia="仿宋_GB2312" w:hint="eastAsia"/>
          <w:sz w:val="28"/>
          <w:u w:val="single"/>
        </w:rPr>
        <w:t>本报价表须机打并加盖报价单位公章，手填无效。</w:t>
      </w:r>
    </w:p>
    <w:p w14:paraId="032BCFD2" w14:textId="77777777" w:rsidR="006E3106" w:rsidRDefault="006E3106">
      <w:pPr>
        <w:snapToGrid w:val="0"/>
        <w:spacing w:line="440" w:lineRule="exact"/>
        <w:ind w:firstLineChars="200" w:firstLine="560"/>
        <w:rPr>
          <w:rFonts w:ascii="仿宋_GB2312" w:eastAsia="仿宋_GB2312"/>
          <w:sz w:val="28"/>
        </w:rPr>
      </w:pPr>
    </w:p>
    <w:p w14:paraId="42D065BC" w14:textId="77777777" w:rsidR="006E3106" w:rsidRDefault="006E3106">
      <w:pPr>
        <w:snapToGrid w:val="0"/>
        <w:spacing w:line="440" w:lineRule="exact"/>
        <w:ind w:firstLineChars="200" w:firstLine="560"/>
        <w:rPr>
          <w:rFonts w:ascii="仿宋_GB2312" w:eastAsia="仿宋_GB2312"/>
          <w:sz w:val="28"/>
        </w:rPr>
      </w:pPr>
      <w:r>
        <w:rPr>
          <w:rFonts w:ascii="仿宋_GB2312" w:eastAsia="仿宋_GB2312" w:hint="eastAsia"/>
          <w:sz w:val="28"/>
        </w:rPr>
        <w:t>报价单位：</w:t>
      </w:r>
      <w:r>
        <w:rPr>
          <w:rFonts w:ascii="仿宋_GB2312" w:eastAsia="仿宋_GB2312" w:hint="eastAsia"/>
          <w:sz w:val="28"/>
          <w:u w:val="single"/>
        </w:rPr>
        <w:t xml:space="preserve">　　　　           　   　</w:t>
      </w:r>
      <w:r>
        <w:rPr>
          <w:rFonts w:ascii="仿宋_GB2312" w:eastAsia="仿宋_GB2312" w:hint="eastAsia"/>
          <w:sz w:val="28"/>
        </w:rPr>
        <w:t xml:space="preserve">（须盖章）   </w:t>
      </w:r>
    </w:p>
    <w:p w14:paraId="4FDBAAD9" w14:textId="77777777" w:rsidR="006E3106" w:rsidRDefault="006E3106">
      <w:pPr>
        <w:snapToGrid w:val="0"/>
        <w:spacing w:line="440" w:lineRule="exact"/>
        <w:ind w:firstLineChars="200" w:firstLine="560"/>
        <w:rPr>
          <w:rFonts w:ascii="仿宋_GB2312" w:eastAsia="仿宋_GB2312"/>
          <w:sz w:val="28"/>
        </w:rPr>
      </w:pPr>
    </w:p>
    <w:p w14:paraId="3936379A" w14:textId="77777777" w:rsidR="006E3106" w:rsidRDefault="006E3106">
      <w:pPr>
        <w:snapToGrid w:val="0"/>
        <w:spacing w:line="440" w:lineRule="exact"/>
        <w:ind w:firstLineChars="200" w:firstLine="560"/>
        <w:rPr>
          <w:rFonts w:ascii="仿宋_GB2312" w:eastAsia="仿宋_GB2312"/>
          <w:sz w:val="28"/>
          <w:u w:val="single"/>
        </w:rPr>
      </w:pPr>
      <w:r>
        <w:rPr>
          <w:rFonts w:ascii="仿宋_GB2312" w:eastAsia="仿宋_GB2312" w:hint="eastAsia"/>
          <w:sz w:val="28"/>
        </w:rPr>
        <w:t>联 系 人：</w:t>
      </w:r>
      <w:r>
        <w:rPr>
          <w:rFonts w:ascii="仿宋_GB2312" w:eastAsia="仿宋_GB2312" w:hint="eastAsia"/>
          <w:sz w:val="28"/>
          <w:u w:val="single"/>
        </w:rPr>
        <w:t xml:space="preserve">　　　　           　   　                          </w:t>
      </w:r>
    </w:p>
    <w:p w14:paraId="6FFFD094" w14:textId="77777777" w:rsidR="006E3106" w:rsidRDefault="006E3106">
      <w:pPr>
        <w:snapToGrid w:val="0"/>
        <w:spacing w:line="440" w:lineRule="exact"/>
        <w:ind w:firstLineChars="200" w:firstLine="560"/>
        <w:rPr>
          <w:rFonts w:ascii="仿宋_GB2312" w:eastAsia="仿宋_GB2312"/>
          <w:sz w:val="28"/>
        </w:rPr>
      </w:pPr>
    </w:p>
    <w:p w14:paraId="43F1C277" w14:textId="77777777" w:rsidR="006E3106" w:rsidRDefault="006E3106">
      <w:pPr>
        <w:snapToGrid w:val="0"/>
        <w:spacing w:line="440" w:lineRule="exact"/>
        <w:ind w:firstLineChars="200" w:firstLine="560"/>
        <w:rPr>
          <w:rFonts w:ascii="仿宋_GB2312" w:eastAsia="仿宋_GB2312"/>
          <w:sz w:val="28"/>
        </w:rPr>
      </w:pPr>
      <w:r>
        <w:rPr>
          <w:rFonts w:ascii="仿宋_GB2312" w:eastAsia="仿宋_GB2312" w:hint="eastAsia"/>
          <w:sz w:val="28"/>
        </w:rPr>
        <w:t>联系电话：</w:t>
      </w:r>
      <w:r>
        <w:rPr>
          <w:rFonts w:ascii="仿宋_GB2312" w:eastAsia="仿宋_GB2312" w:hint="eastAsia"/>
          <w:sz w:val="28"/>
          <w:u w:val="single"/>
        </w:rPr>
        <w:t xml:space="preserve">　　　　           　   　                          </w:t>
      </w:r>
    </w:p>
    <w:p w14:paraId="2CBE1D15" w14:textId="77777777" w:rsidR="006E3106" w:rsidRDefault="006E3106">
      <w:pPr>
        <w:snapToGrid w:val="0"/>
        <w:spacing w:line="440" w:lineRule="exact"/>
        <w:ind w:firstLineChars="200" w:firstLine="560"/>
        <w:rPr>
          <w:rFonts w:ascii="仿宋_GB2312" w:eastAsia="仿宋_GB2312"/>
          <w:sz w:val="28"/>
        </w:rPr>
      </w:pPr>
    </w:p>
    <w:p w14:paraId="146E7DE8" w14:textId="77777777" w:rsidR="006E3106" w:rsidRDefault="006E3106">
      <w:pPr>
        <w:snapToGrid w:val="0"/>
        <w:spacing w:line="440" w:lineRule="exact"/>
        <w:ind w:firstLineChars="200" w:firstLine="560"/>
        <w:rPr>
          <w:rFonts w:ascii="仿宋_GB2312" w:eastAsia="仿宋_GB2312"/>
          <w:sz w:val="28"/>
          <w:u w:val="single"/>
        </w:rPr>
      </w:pPr>
      <w:r>
        <w:rPr>
          <w:rFonts w:ascii="仿宋_GB2312" w:eastAsia="仿宋_GB2312" w:hint="eastAsia"/>
          <w:sz w:val="28"/>
        </w:rPr>
        <w:t>时    间：</w:t>
      </w:r>
      <w:r>
        <w:rPr>
          <w:rFonts w:ascii="仿宋_GB2312" w:eastAsia="仿宋_GB2312" w:hint="eastAsia"/>
          <w:sz w:val="28"/>
          <w:u w:val="single"/>
        </w:rPr>
        <w:t xml:space="preserve">　　　　           　   　                          </w:t>
      </w:r>
    </w:p>
    <w:bookmarkEnd w:id="0"/>
    <w:p w14:paraId="6DE0E780" w14:textId="77777777" w:rsidR="006E3106" w:rsidRDefault="006E3106">
      <w:pPr>
        <w:pStyle w:val="5"/>
        <w:spacing w:line="360" w:lineRule="auto"/>
        <w:jc w:val="left"/>
        <w:rPr>
          <w:rFonts w:ascii="仿宋_GB2312" w:eastAsia="仿宋_GB2312"/>
          <w:b/>
          <w:sz w:val="28"/>
        </w:rPr>
      </w:pPr>
    </w:p>
    <w:p w14:paraId="681DF882" w14:textId="77777777" w:rsidR="006E3106" w:rsidRDefault="006E3106">
      <w:pPr>
        <w:pStyle w:val="5"/>
        <w:spacing w:line="360" w:lineRule="auto"/>
        <w:jc w:val="left"/>
        <w:rPr>
          <w:rFonts w:ascii="仿宋_GB2312" w:eastAsia="仿宋_GB2312"/>
          <w:b/>
          <w:sz w:val="28"/>
        </w:rPr>
      </w:pPr>
    </w:p>
    <w:p w14:paraId="60D3795A" w14:textId="77777777" w:rsidR="006E3106" w:rsidRDefault="006E3106">
      <w:pPr>
        <w:pStyle w:val="5"/>
        <w:spacing w:line="360" w:lineRule="auto"/>
        <w:jc w:val="left"/>
        <w:rPr>
          <w:rFonts w:ascii="仿宋_GB2312" w:eastAsia="仿宋_GB2312"/>
          <w:b/>
          <w:sz w:val="28"/>
        </w:rPr>
      </w:pPr>
    </w:p>
    <w:p w14:paraId="2BE361A4" w14:textId="77777777" w:rsidR="006E3106" w:rsidRDefault="006E3106">
      <w:pPr>
        <w:pStyle w:val="5"/>
        <w:spacing w:line="360" w:lineRule="auto"/>
        <w:jc w:val="left"/>
        <w:rPr>
          <w:rFonts w:ascii="仿宋_GB2312" w:eastAsia="仿宋_GB2312"/>
          <w:b/>
          <w:sz w:val="28"/>
        </w:rPr>
      </w:pPr>
    </w:p>
    <w:p w14:paraId="4D25924A" w14:textId="77777777" w:rsidR="006E3106" w:rsidRDefault="006E3106">
      <w:pPr>
        <w:pStyle w:val="5"/>
        <w:spacing w:line="360" w:lineRule="auto"/>
        <w:jc w:val="left"/>
        <w:rPr>
          <w:rFonts w:ascii="仿宋_GB2312" w:eastAsia="仿宋_GB2312"/>
          <w:b/>
          <w:sz w:val="28"/>
        </w:rPr>
      </w:pPr>
    </w:p>
    <w:p w14:paraId="356A0630" w14:textId="77777777" w:rsidR="006E3106" w:rsidRDefault="006E3106">
      <w:pPr>
        <w:snapToGrid w:val="0"/>
        <w:spacing w:line="440" w:lineRule="exact"/>
        <w:rPr>
          <w:rFonts w:ascii="仿宋_GB2312" w:eastAsia="仿宋_GB2312"/>
          <w:b/>
          <w:sz w:val="28"/>
        </w:rPr>
      </w:pPr>
    </w:p>
    <w:sectPr w:rsidR="006E3106">
      <w:headerReference w:type="default" r:id="rId7"/>
      <w:footerReference w:type="default" r:id="rId8"/>
      <w:pgSz w:w="11907" w:h="16840"/>
      <w:pgMar w:top="1531" w:right="1467" w:bottom="779" w:left="170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AF984" w14:textId="77777777" w:rsidR="00A37D55" w:rsidRDefault="00A37D55">
      <w:r>
        <w:separator/>
      </w:r>
    </w:p>
  </w:endnote>
  <w:endnote w:type="continuationSeparator" w:id="0">
    <w:p w14:paraId="2198C225" w14:textId="77777777" w:rsidR="00A37D55" w:rsidRDefault="00A37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space">
    <w:altName w:val="宋体"/>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B2630" w14:textId="77777777" w:rsidR="006E3106" w:rsidRDefault="006E3106">
    <w:pPr>
      <w:pStyle w:val="aa"/>
    </w:pPr>
    <w:r>
      <w:fldChar w:fldCharType="begin"/>
    </w:r>
    <w:r>
      <w:instrText>PAGE   \* MERGEFORMAT</w:instrText>
    </w:r>
    <w:r>
      <w:fldChar w:fldCharType="separate"/>
    </w:r>
    <w:r w:rsidR="007B1F9B" w:rsidRPr="007B1F9B">
      <w:rPr>
        <w:noProof/>
        <w:lang w:val="zh-CN"/>
      </w:rPr>
      <w:t>15</w:t>
    </w:r>
    <w:r>
      <w:fldChar w:fldCharType="end"/>
    </w:r>
  </w:p>
  <w:p w14:paraId="4C74EAF6" w14:textId="77777777" w:rsidR="006E3106" w:rsidRDefault="006E310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BB132" w14:textId="77777777" w:rsidR="00A37D55" w:rsidRDefault="00A37D55">
      <w:r>
        <w:separator/>
      </w:r>
    </w:p>
  </w:footnote>
  <w:footnote w:type="continuationSeparator" w:id="0">
    <w:p w14:paraId="36667416" w14:textId="77777777" w:rsidR="00A37D55" w:rsidRDefault="00A37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14667" w14:textId="77777777" w:rsidR="006E3106" w:rsidRDefault="006E3106">
    <w:pPr>
      <w:pStyle w:val="ac"/>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2385C"/>
    <w:multiLevelType w:val="multilevel"/>
    <w:tmpl w:val="0782385C"/>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rPr>
        <w:rFonts w:ascii="Times New Roman" w:hAnsi="Times New Roman" w:cs="Times New Roman" w:hint="default"/>
      </w:rPr>
    </w:lvl>
    <w:lvl w:ilvl="2">
      <w:start w:val="1"/>
      <w:numFmt w:val="lowerRoman"/>
      <w:lvlText w:val="%3."/>
      <w:lvlJc w:val="righ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1" w15:restartNumberingAfterBreak="0">
    <w:nsid w:val="1D1568EE"/>
    <w:multiLevelType w:val="multilevel"/>
    <w:tmpl w:val="1D1568E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20F517BC"/>
    <w:multiLevelType w:val="multilevel"/>
    <w:tmpl w:val="20F517BC"/>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rPr>
        <w:rFonts w:ascii="Times New Roman" w:hAnsi="Times New Roman" w:cs="Times New Roman" w:hint="default"/>
      </w:rPr>
    </w:lvl>
    <w:lvl w:ilvl="2">
      <w:start w:val="1"/>
      <w:numFmt w:val="lowerRoman"/>
      <w:lvlText w:val="%3."/>
      <w:lvlJc w:val="righ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3" w15:restartNumberingAfterBreak="0">
    <w:nsid w:val="352C0418"/>
    <w:multiLevelType w:val="multilevel"/>
    <w:tmpl w:val="352C0418"/>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4" w15:restartNumberingAfterBreak="0">
    <w:nsid w:val="36DA0677"/>
    <w:multiLevelType w:val="multilevel"/>
    <w:tmpl w:val="36DA0677"/>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680" w:hanging="360"/>
      </w:pPr>
      <w:rPr>
        <w:rFonts w:ascii="宋体" w:eastAsia="宋体" w:hAnsi="宋体" w:hint="eastAsia"/>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 w15:restartNumberingAfterBreak="0">
    <w:nsid w:val="38A26E11"/>
    <w:multiLevelType w:val="multilevel"/>
    <w:tmpl w:val="38A26E11"/>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6" w15:restartNumberingAfterBreak="0">
    <w:nsid w:val="45DF3364"/>
    <w:multiLevelType w:val="multilevel"/>
    <w:tmpl w:val="45DF336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43042DA"/>
    <w:multiLevelType w:val="multilevel"/>
    <w:tmpl w:val="643042DA"/>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8" w15:restartNumberingAfterBreak="0">
    <w:nsid w:val="67765529"/>
    <w:multiLevelType w:val="multilevel"/>
    <w:tmpl w:val="67765529"/>
    <w:lvl w:ilvl="0">
      <w:start w:val="1"/>
      <w:numFmt w:val="decimal"/>
      <w:lvlText w:val="（%1）"/>
      <w:lvlJc w:val="left"/>
      <w:pPr>
        <w:ind w:left="900" w:hanging="420"/>
      </w:pPr>
      <w:rPr>
        <w:rFonts w:ascii="宋体" w:eastAsia="宋体" w:hAnsi="宋体" w:hint="eastAsia"/>
      </w:rPr>
    </w:lvl>
    <w:lvl w:ilvl="1">
      <w:start w:val="1"/>
      <w:numFmt w:val="decimal"/>
      <w:lvlText w:val="%2)"/>
      <w:lvlJc w:val="left"/>
      <w:pPr>
        <w:ind w:left="1260" w:hanging="360"/>
      </w:pPr>
      <w:rPr>
        <w:rFonts w:ascii="宋体" w:eastAsia="宋体" w:hAnsi="宋体" w:hint="eastAsia"/>
      </w:rPr>
    </w:lvl>
    <w:lvl w:ilvl="2">
      <w:start w:val="1"/>
      <w:numFmt w:val="lowerRoman"/>
      <w:lvlText w:val="%3."/>
      <w:lvlJc w:val="right"/>
      <w:pPr>
        <w:ind w:left="1740" w:hanging="420"/>
      </w:pPr>
      <w:rPr>
        <w:rFonts w:ascii="Times New Roman" w:hAnsi="Times New Roman" w:cs="Times New Roman" w:hint="default"/>
      </w:rPr>
    </w:lvl>
    <w:lvl w:ilvl="3">
      <w:start w:val="1"/>
      <w:numFmt w:val="decimal"/>
      <w:lvlText w:val="%4."/>
      <w:lvlJc w:val="left"/>
      <w:pPr>
        <w:ind w:left="2160" w:hanging="420"/>
      </w:pPr>
      <w:rPr>
        <w:rFonts w:ascii="Times New Roman" w:hAnsi="Times New Roman" w:cs="Times New Roman" w:hint="default"/>
      </w:rPr>
    </w:lvl>
    <w:lvl w:ilvl="4">
      <w:start w:val="1"/>
      <w:numFmt w:val="lowerLetter"/>
      <w:lvlText w:val="%5)"/>
      <w:lvlJc w:val="left"/>
      <w:pPr>
        <w:ind w:left="2580" w:hanging="420"/>
      </w:pPr>
      <w:rPr>
        <w:rFonts w:ascii="Times New Roman" w:hAnsi="Times New Roman" w:cs="Times New Roman" w:hint="default"/>
      </w:rPr>
    </w:lvl>
    <w:lvl w:ilvl="5">
      <w:start w:val="1"/>
      <w:numFmt w:val="lowerRoman"/>
      <w:lvlText w:val="%6."/>
      <w:lvlJc w:val="right"/>
      <w:pPr>
        <w:ind w:left="3000" w:hanging="420"/>
      </w:pPr>
      <w:rPr>
        <w:rFonts w:ascii="Times New Roman" w:hAnsi="Times New Roman" w:cs="Times New Roman" w:hint="default"/>
      </w:rPr>
    </w:lvl>
    <w:lvl w:ilvl="6">
      <w:start w:val="1"/>
      <w:numFmt w:val="decimal"/>
      <w:lvlText w:val="%7."/>
      <w:lvlJc w:val="left"/>
      <w:pPr>
        <w:ind w:left="3420" w:hanging="420"/>
      </w:pPr>
      <w:rPr>
        <w:rFonts w:ascii="Times New Roman" w:hAnsi="Times New Roman" w:cs="Times New Roman" w:hint="default"/>
      </w:rPr>
    </w:lvl>
    <w:lvl w:ilvl="7">
      <w:start w:val="1"/>
      <w:numFmt w:val="lowerLetter"/>
      <w:lvlText w:val="%8)"/>
      <w:lvlJc w:val="left"/>
      <w:pPr>
        <w:ind w:left="3840" w:hanging="420"/>
      </w:pPr>
      <w:rPr>
        <w:rFonts w:ascii="Times New Roman" w:hAnsi="Times New Roman" w:cs="Times New Roman" w:hint="default"/>
      </w:rPr>
    </w:lvl>
    <w:lvl w:ilvl="8">
      <w:start w:val="1"/>
      <w:numFmt w:val="lowerRoman"/>
      <w:lvlText w:val="%9."/>
      <w:lvlJc w:val="right"/>
      <w:pPr>
        <w:ind w:left="4260" w:hanging="420"/>
      </w:pPr>
      <w:rPr>
        <w:rFonts w:ascii="Times New Roman" w:hAnsi="Times New Roman" w:cs="Times New Roman" w:hint="default"/>
      </w:rPr>
    </w:lvl>
  </w:abstractNum>
  <w:abstractNum w:abstractNumId="9" w15:restartNumberingAfterBreak="0">
    <w:nsid w:val="67D931A9"/>
    <w:multiLevelType w:val="multilevel"/>
    <w:tmpl w:val="67D931A9"/>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 w15:restartNumberingAfterBreak="0">
    <w:nsid w:val="712E31D1"/>
    <w:multiLevelType w:val="multilevel"/>
    <w:tmpl w:val="712E31D1"/>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rPr>
        <w:rFonts w:ascii="Times New Roman" w:hAnsi="Times New Roman" w:cs="Times New Roman" w:hint="default"/>
      </w:rPr>
    </w:lvl>
    <w:lvl w:ilvl="2">
      <w:start w:val="1"/>
      <w:numFmt w:val="decimal"/>
      <w:lvlText w:val="%3)"/>
      <w:lvlJc w:val="left"/>
      <w:pPr>
        <w:ind w:left="1680" w:hanging="420"/>
      </w:pPr>
      <w:rPr>
        <w:rFonts w:ascii="Times New Roman" w:hAnsi="Times New Roman" w:cs="Times New Roman" w:hint="default"/>
      </w:rPr>
    </w:lvl>
    <w:lvl w:ilvl="3">
      <w:start w:val="1"/>
      <w:numFmt w:val="decimal"/>
      <w:lvlText w:val="%4."/>
      <w:lvlJc w:val="left"/>
      <w:pPr>
        <w:ind w:left="2100" w:hanging="420"/>
      </w:pPr>
      <w:rPr>
        <w:rFonts w:ascii="Times New Roman" w:hAnsi="Times New Roman" w:cs="Times New Roman" w:hint="default"/>
      </w:rPr>
    </w:lvl>
    <w:lvl w:ilvl="4">
      <w:start w:val="1"/>
      <w:numFmt w:val="lowerLetter"/>
      <w:lvlText w:val="%5)"/>
      <w:lvlJc w:val="left"/>
      <w:pPr>
        <w:ind w:left="2520" w:hanging="420"/>
      </w:pPr>
      <w:rPr>
        <w:rFonts w:ascii="Times New Roman" w:hAnsi="Times New Roman" w:cs="Times New Roman" w:hint="default"/>
      </w:rPr>
    </w:lvl>
    <w:lvl w:ilvl="5">
      <w:start w:val="1"/>
      <w:numFmt w:val="lowerRoman"/>
      <w:lvlText w:val="%6."/>
      <w:lvlJc w:val="right"/>
      <w:pPr>
        <w:ind w:left="2940" w:hanging="420"/>
      </w:pPr>
      <w:rPr>
        <w:rFonts w:ascii="Times New Roman" w:hAnsi="Times New Roman" w:cs="Times New Roman" w:hint="default"/>
      </w:rPr>
    </w:lvl>
    <w:lvl w:ilvl="6">
      <w:start w:val="1"/>
      <w:numFmt w:val="decimal"/>
      <w:lvlText w:val="%7."/>
      <w:lvlJc w:val="left"/>
      <w:pPr>
        <w:ind w:left="3360" w:hanging="420"/>
      </w:pPr>
      <w:rPr>
        <w:rFonts w:ascii="Times New Roman" w:hAnsi="Times New Roman" w:cs="Times New Roman" w:hint="default"/>
      </w:rPr>
    </w:lvl>
    <w:lvl w:ilvl="7">
      <w:start w:val="1"/>
      <w:numFmt w:val="lowerLetter"/>
      <w:lvlText w:val="%8)"/>
      <w:lvlJc w:val="left"/>
      <w:pPr>
        <w:ind w:left="3780" w:hanging="420"/>
      </w:pPr>
      <w:rPr>
        <w:rFonts w:ascii="Times New Roman" w:hAnsi="Times New Roman" w:cs="Times New Roman" w:hint="default"/>
      </w:rPr>
    </w:lvl>
    <w:lvl w:ilvl="8">
      <w:start w:val="1"/>
      <w:numFmt w:val="lowerRoman"/>
      <w:lvlText w:val="%9."/>
      <w:lvlJc w:val="right"/>
      <w:pPr>
        <w:ind w:left="4200" w:hanging="420"/>
      </w:pPr>
      <w:rPr>
        <w:rFonts w:ascii="Times New Roman" w:hAnsi="Times New Roman" w:cs="Times New Roman" w:hint="default"/>
      </w:rPr>
    </w:lvl>
  </w:abstractNum>
  <w:abstractNum w:abstractNumId="11" w15:restartNumberingAfterBreak="0">
    <w:nsid w:val="797606EC"/>
    <w:multiLevelType w:val="multilevel"/>
    <w:tmpl w:val="797606E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7C604672"/>
    <w:multiLevelType w:val="multilevel"/>
    <w:tmpl w:val="7C6046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3"/>
  </w:num>
  <w:num w:numId="6">
    <w:abstractNumId w:val="9"/>
  </w:num>
  <w:num w:numId="7">
    <w:abstractNumId w:val="4"/>
  </w:num>
  <w:num w:numId="8">
    <w:abstractNumId w:val="2"/>
  </w:num>
  <w:num w:numId="9">
    <w:abstractNumId w:val="10"/>
  </w:num>
  <w:num w:numId="10">
    <w:abstractNumId w:val="0"/>
  </w:num>
  <w:num w:numId="11">
    <w:abstractNumId w:val="12"/>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2C1B"/>
    <w:rsid w:val="000006DF"/>
    <w:rsid w:val="00000993"/>
    <w:rsid w:val="0000232C"/>
    <w:rsid w:val="00002B2B"/>
    <w:rsid w:val="00004651"/>
    <w:rsid w:val="00011143"/>
    <w:rsid w:val="00015159"/>
    <w:rsid w:val="00015787"/>
    <w:rsid w:val="00015E4C"/>
    <w:rsid w:val="0001635C"/>
    <w:rsid w:val="00017848"/>
    <w:rsid w:val="00022522"/>
    <w:rsid w:val="00022AE0"/>
    <w:rsid w:val="00031E5D"/>
    <w:rsid w:val="00032919"/>
    <w:rsid w:val="0003356F"/>
    <w:rsid w:val="000343FC"/>
    <w:rsid w:val="0003498D"/>
    <w:rsid w:val="00036A06"/>
    <w:rsid w:val="0004059D"/>
    <w:rsid w:val="00042D8B"/>
    <w:rsid w:val="000440CC"/>
    <w:rsid w:val="00047335"/>
    <w:rsid w:val="000505EF"/>
    <w:rsid w:val="00050A49"/>
    <w:rsid w:val="00052CC0"/>
    <w:rsid w:val="00053E9C"/>
    <w:rsid w:val="0005685F"/>
    <w:rsid w:val="00056B21"/>
    <w:rsid w:val="00060122"/>
    <w:rsid w:val="0006094F"/>
    <w:rsid w:val="00063BA1"/>
    <w:rsid w:val="000661C1"/>
    <w:rsid w:val="000724BF"/>
    <w:rsid w:val="00072944"/>
    <w:rsid w:val="00073096"/>
    <w:rsid w:val="000734B3"/>
    <w:rsid w:val="0007456C"/>
    <w:rsid w:val="00076000"/>
    <w:rsid w:val="0008009A"/>
    <w:rsid w:val="0008746D"/>
    <w:rsid w:val="00092933"/>
    <w:rsid w:val="00093068"/>
    <w:rsid w:val="0009366C"/>
    <w:rsid w:val="00095C73"/>
    <w:rsid w:val="000A1D9D"/>
    <w:rsid w:val="000A3243"/>
    <w:rsid w:val="000A4828"/>
    <w:rsid w:val="000A4DB3"/>
    <w:rsid w:val="000A74A3"/>
    <w:rsid w:val="000B232B"/>
    <w:rsid w:val="000B40C2"/>
    <w:rsid w:val="000C08C4"/>
    <w:rsid w:val="000C21D7"/>
    <w:rsid w:val="000C4392"/>
    <w:rsid w:val="000C4D54"/>
    <w:rsid w:val="000C6775"/>
    <w:rsid w:val="000D1B0F"/>
    <w:rsid w:val="000D4A91"/>
    <w:rsid w:val="000E0575"/>
    <w:rsid w:val="000E2FC6"/>
    <w:rsid w:val="000E381F"/>
    <w:rsid w:val="000E6AF8"/>
    <w:rsid w:val="000F5392"/>
    <w:rsid w:val="001049DB"/>
    <w:rsid w:val="00110A51"/>
    <w:rsid w:val="00112DDD"/>
    <w:rsid w:val="00112F40"/>
    <w:rsid w:val="00114E3E"/>
    <w:rsid w:val="00117259"/>
    <w:rsid w:val="0011758F"/>
    <w:rsid w:val="00120288"/>
    <w:rsid w:val="001203D1"/>
    <w:rsid w:val="00120BF5"/>
    <w:rsid w:val="001225C7"/>
    <w:rsid w:val="00123518"/>
    <w:rsid w:val="00124B58"/>
    <w:rsid w:val="00124ECB"/>
    <w:rsid w:val="0013301A"/>
    <w:rsid w:val="0013484F"/>
    <w:rsid w:val="00137F3A"/>
    <w:rsid w:val="001406C5"/>
    <w:rsid w:val="00143A19"/>
    <w:rsid w:val="001513AB"/>
    <w:rsid w:val="00151787"/>
    <w:rsid w:val="00151FCC"/>
    <w:rsid w:val="00153555"/>
    <w:rsid w:val="00153902"/>
    <w:rsid w:val="00155275"/>
    <w:rsid w:val="00156D48"/>
    <w:rsid w:val="00160265"/>
    <w:rsid w:val="00160303"/>
    <w:rsid w:val="0016436C"/>
    <w:rsid w:val="0016669C"/>
    <w:rsid w:val="00167F29"/>
    <w:rsid w:val="001734E9"/>
    <w:rsid w:val="00173BA6"/>
    <w:rsid w:val="00173DCF"/>
    <w:rsid w:val="00180A13"/>
    <w:rsid w:val="00180C86"/>
    <w:rsid w:val="00183646"/>
    <w:rsid w:val="00186162"/>
    <w:rsid w:val="0019033F"/>
    <w:rsid w:val="00191825"/>
    <w:rsid w:val="00194CBE"/>
    <w:rsid w:val="00194DE6"/>
    <w:rsid w:val="00197CA5"/>
    <w:rsid w:val="001A0027"/>
    <w:rsid w:val="001A0B28"/>
    <w:rsid w:val="001A17F0"/>
    <w:rsid w:val="001A188D"/>
    <w:rsid w:val="001A1F5C"/>
    <w:rsid w:val="001A4197"/>
    <w:rsid w:val="001A4D7B"/>
    <w:rsid w:val="001B0638"/>
    <w:rsid w:val="001B31BB"/>
    <w:rsid w:val="001B4D72"/>
    <w:rsid w:val="001B5B96"/>
    <w:rsid w:val="001B5FC0"/>
    <w:rsid w:val="001B6130"/>
    <w:rsid w:val="001C2E9E"/>
    <w:rsid w:val="001C4721"/>
    <w:rsid w:val="001C4C20"/>
    <w:rsid w:val="001C66E7"/>
    <w:rsid w:val="001D2A50"/>
    <w:rsid w:val="001D6CC6"/>
    <w:rsid w:val="001D7562"/>
    <w:rsid w:val="001D7C8F"/>
    <w:rsid w:val="001E0447"/>
    <w:rsid w:val="001E1E70"/>
    <w:rsid w:val="001E475C"/>
    <w:rsid w:val="001E7F73"/>
    <w:rsid w:val="001F0004"/>
    <w:rsid w:val="001F1066"/>
    <w:rsid w:val="001F14BB"/>
    <w:rsid w:val="001F3A80"/>
    <w:rsid w:val="001F47C3"/>
    <w:rsid w:val="00203CB3"/>
    <w:rsid w:val="002053F8"/>
    <w:rsid w:val="00206B4F"/>
    <w:rsid w:val="002076CC"/>
    <w:rsid w:val="00217F77"/>
    <w:rsid w:val="0022145B"/>
    <w:rsid w:val="0022327A"/>
    <w:rsid w:val="00224DA5"/>
    <w:rsid w:val="00226EC8"/>
    <w:rsid w:val="00234BD9"/>
    <w:rsid w:val="00236078"/>
    <w:rsid w:val="00237666"/>
    <w:rsid w:val="00237E50"/>
    <w:rsid w:val="00245727"/>
    <w:rsid w:val="00260621"/>
    <w:rsid w:val="00261903"/>
    <w:rsid w:val="00265F42"/>
    <w:rsid w:val="00267BAD"/>
    <w:rsid w:val="00274815"/>
    <w:rsid w:val="0028073C"/>
    <w:rsid w:val="00283E43"/>
    <w:rsid w:val="00284E84"/>
    <w:rsid w:val="00290131"/>
    <w:rsid w:val="0029060C"/>
    <w:rsid w:val="00290CB4"/>
    <w:rsid w:val="002957E1"/>
    <w:rsid w:val="002A0F9D"/>
    <w:rsid w:val="002A22D4"/>
    <w:rsid w:val="002A3982"/>
    <w:rsid w:val="002A4591"/>
    <w:rsid w:val="002A5CEE"/>
    <w:rsid w:val="002A5D23"/>
    <w:rsid w:val="002A6C32"/>
    <w:rsid w:val="002B014D"/>
    <w:rsid w:val="002B0989"/>
    <w:rsid w:val="002B17A4"/>
    <w:rsid w:val="002B66A4"/>
    <w:rsid w:val="002B728F"/>
    <w:rsid w:val="002C082B"/>
    <w:rsid w:val="002C18E1"/>
    <w:rsid w:val="002C1ED5"/>
    <w:rsid w:val="002C35C4"/>
    <w:rsid w:val="002C4981"/>
    <w:rsid w:val="002C4A58"/>
    <w:rsid w:val="002C6A7A"/>
    <w:rsid w:val="002D3AA2"/>
    <w:rsid w:val="002D4642"/>
    <w:rsid w:val="002D4BA1"/>
    <w:rsid w:val="002D7BAE"/>
    <w:rsid w:val="002D7C30"/>
    <w:rsid w:val="002D7E6D"/>
    <w:rsid w:val="002E0E24"/>
    <w:rsid w:val="002E57BE"/>
    <w:rsid w:val="002F11F3"/>
    <w:rsid w:val="002F1B92"/>
    <w:rsid w:val="002F6347"/>
    <w:rsid w:val="002F6B29"/>
    <w:rsid w:val="002F72DD"/>
    <w:rsid w:val="00300958"/>
    <w:rsid w:val="003042B6"/>
    <w:rsid w:val="00304686"/>
    <w:rsid w:val="00305815"/>
    <w:rsid w:val="0030752C"/>
    <w:rsid w:val="00313C58"/>
    <w:rsid w:val="003213A3"/>
    <w:rsid w:val="003238BA"/>
    <w:rsid w:val="00327E2D"/>
    <w:rsid w:val="003333CD"/>
    <w:rsid w:val="003366E0"/>
    <w:rsid w:val="0033745C"/>
    <w:rsid w:val="00337ABD"/>
    <w:rsid w:val="00343A8D"/>
    <w:rsid w:val="00344102"/>
    <w:rsid w:val="00346687"/>
    <w:rsid w:val="00346959"/>
    <w:rsid w:val="003479C4"/>
    <w:rsid w:val="00347FBA"/>
    <w:rsid w:val="00350BE3"/>
    <w:rsid w:val="0035105D"/>
    <w:rsid w:val="003544AA"/>
    <w:rsid w:val="00354F99"/>
    <w:rsid w:val="003558BD"/>
    <w:rsid w:val="00361CE5"/>
    <w:rsid w:val="003650BA"/>
    <w:rsid w:val="00367E22"/>
    <w:rsid w:val="0037048E"/>
    <w:rsid w:val="00374A6C"/>
    <w:rsid w:val="0037535D"/>
    <w:rsid w:val="00380646"/>
    <w:rsid w:val="00381F2E"/>
    <w:rsid w:val="003829E1"/>
    <w:rsid w:val="003834A8"/>
    <w:rsid w:val="00385F97"/>
    <w:rsid w:val="00386F9D"/>
    <w:rsid w:val="0038792D"/>
    <w:rsid w:val="0039310E"/>
    <w:rsid w:val="00393534"/>
    <w:rsid w:val="00393A69"/>
    <w:rsid w:val="00394982"/>
    <w:rsid w:val="003957FD"/>
    <w:rsid w:val="0039665D"/>
    <w:rsid w:val="0039736A"/>
    <w:rsid w:val="00397944"/>
    <w:rsid w:val="003A2CB1"/>
    <w:rsid w:val="003A2CC3"/>
    <w:rsid w:val="003A2DD3"/>
    <w:rsid w:val="003A37A5"/>
    <w:rsid w:val="003A5513"/>
    <w:rsid w:val="003A5F63"/>
    <w:rsid w:val="003A72A1"/>
    <w:rsid w:val="003B039F"/>
    <w:rsid w:val="003B1A52"/>
    <w:rsid w:val="003B5A23"/>
    <w:rsid w:val="003B783F"/>
    <w:rsid w:val="003C50B9"/>
    <w:rsid w:val="003C5B71"/>
    <w:rsid w:val="003C5D19"/>
    <w:rsid w:val="003C7027"/>
    <w:rsid w:val="003D4B78"/>
    <w:rsid w:val="003D5402"/>
    <w:rsid w:val="003E0C09"/>
    <w:rsid w:val="003E2A18"/>
    <w:rsid w:val="003E4301"/>
    <w:rsid w:val="003E6580"/>
    <w:rsid w:val="003E796B"/>
    <w:rsid w:val="003F1F9F"/>
    <w:rsid w:val="0040081A"/>
    <w:rsid w:val="004011DE"/>
    <w:rsid w:val="00401565"/>
    <w:rsid w:val="004050C1"/>
    <w:rsid w:val="004103CD"/>
    <w:rsid w:val="004109FA"/>
    <w:rsid w:val="00411306"/>
    <w:rsid w:val="00412937"/>
    <w:rsid w:val="0041379A"/>
    <w:rsid w:val="004140E4"/>
    <w:rsid w:val="0041566D"/>
    <w:rsid w:val="00417C52"/>
    <w:rsid w:val="00423CFE"/>
    <w:rsid w:val="00423F5B"/>
    <w:rsid w:val="00425511"/>
    <w:rsid w:val="00431A64"/>
    <w:rsid w:val="004360FF"/>
    <w:rsid w:val="00436BD6"/>
    <w:rsid w:val="00443815"/>
    <w:rsid w:val="00444537"/>
    <w:rsid w:val="00444626"/>
    <w:rsid w:val="004457E1"/>
    <w:rsid w:val="004466D3"/>
    <w:rsid w:val="00451E95"/>
    <w:rsid w:val="00451F7C"/>
    <w:rsid w:val="00453C8A"/>
    <w:rsid w:val="004563F4"/>
    <w:rsid w:val="00460BF9"/>
    <w:rsid w:val="00464672"/>
    <w:rsid w:val="00464E58"/>
    <w:rsid w:val="0046670E"/>
    <w:rsid w:val="0046689D"/>
    <w:rsid w:val="004671F9"/>
    <w:rsid w:val="00471464"/>
    <w:rsid w:val="004740F1"/>
    <w:rsid w:val="00474D65"/>
    <w:rsid w:val="0047772F"/>
    <w:rsid w:val="0048034E"/>
    <w:rsid w:val="00481542"/>
    <w:rsid w:val="004828AB"/>
    <w:rsid w:val="0048296B"/>
    <w:rsid w:val="00484526"/>
    <w:rsid w:val="00485CAF"/>
    <w:rsid w:val="004922F0"/>
    <w:rsid w:val="004A4BF3"/>
    <w:rsid w:val="004A4DC8"/>
    <w:rsid w:val="004A65A0"/>
    <w:rsid w:val="004A6FD3"/>
    <w:rsid w:val="004B13C2"/>
    <w:rsid w:val="004B3519"/>
    <w:rsid w:val="004B77FB"/>
    <w:rsid w:val="004C12B8"/>
    <w:rsid w:val="004C2EB6"/>
    <w:rsid w:val="004C3DD0"/>
    <w:rsid w:val="004D0522"/>
    <w:rsid w:val="004D0F8A"/>
    <w:rsid w:val="004D5CEE"/>
    <w:rsid w:val="004D6861"/>
    <w:rsid w:val="004D703D"/>
    <w:rsid w:val="004E3E47"/>
    <w:rsid w:val="004E5862"/>
    <w:rsid w:val="004F1D9D"/>
    <w:rsid w:val="005124C5"/>
    <w:rsid w:val="0051632A"/>
    <w:rsid w:val="005227F2"/>
    <w:rsid w:val="005232FF"/>
    <w:rsid w:val="005233A3"/>
    <w:rsid w:val="00523BDA"/>
    <w:rsid w:val="005249D0"/>
    <w:rsid w:val="00527B9E"/>
    <w:rsid w:val="00534FE4"/>
    <w:rsid w:val="00536E46"/>
    <w:rsid w:val="00537ADB"/>
    <w:rsid w:val="00537F92"/>
    <w:rsid w:val="00540937"/>
    <w:rsid w:val="00540C9B"/>
    <w:rsid w:val="005447C7"/>
    <w:rsid w:val="005463C7"/>
    <w:rsid w:val="005479B1"/>
    <w:rsid w:val="00553951"/>
    <w:rsid w:val="005543A0"/>
    <w:rsid w:val="00554F27"/>
    <w:rsid w:val="00555ED1"/>
    <w:rsid w:val="00556214"/>
    <w:rsid w:val="00560EBD"/>
    <w:rsid w:val="005655FD"/>
    <w:rsid w:val="0057266C"/>
    <w:rsid w:val="005769DE"/>
    <w:rsid w:val="00583769"/>
    <w:rsid w:val="00586E0A"/>
    <w:rsid w:val="00587257"/>
    <w:rsid w:val="00587983"/>
    <w:rsid w:val="00592079"/>
    <w:rsid w:val="00593311"/>
    <w:rsid w:val="00593687"/>
    <w:rsid w:val="005961E4"/>
    <w:rsid w:val="005A2138"/>
    <w:rsid w:val="005A2673"/>
    <w:rsid w:val="005A4B42"/>
    <w:rsid w:val="005B18D6"/>
    <w:rsid w:val="005B1FFD"/>
    <w:rsid w:val="005B42B6"/>
    <w:rsid w:val="005C057A"/>
    <w:rsid w:val="005C1550"/>
    <w:rsid w:val="005C22FD"/>
    <w:rsid w:val="005C2DC0"/>
    <w:rsid w:val="005C3753"/>
    <w:rsid w:val="005C4691"/>
    <w:rsid w:val="005C5DEC"/>
    <w:rsid w:val="005C5EB4"/>
    <w:rsid w:val="005C6598"/>
    <w:rsid w:val="005D0307"/>
    <w:rsid w:val="005D0989"/>
    <w:rsid w:val="005D267E"/>
    <w:rsid w:val="005D43D4"/>
    <w:rsid w:val="005D6509"/>
    <w:rsid w:val="005E0A7C"/>
    <w:rsid w:val="005E2803"/>
    <w:rsid w:val="005E3B41"/>
    <w:rsid w:val="005E4903"/>
    <w:rsid w:val="005E50F4"/>
    <w:rsid w:val="005E7E33"/>
    <w:rsid w:val="005F0F48"/>
    <w:rsid w:val="005F170A"/>
    <w:rsid w:val="005F4367"/>
    <w:rsid w:val="005F7294"/>
    <w:rsid w:val="005F735C"/>
    <w:rsid w:val="006018F7"/>
    <w:rsid w:val="00603154"/>
    <w:rsid w:val="006052F0"/>
    <w:rsid w:val="00605DB7"/>
    <w:rsid w:val="00606816"/>
    <w:rsid w:val="00607AC1"/>
    <w:rsid w:val="00611C04"/>
    <w:rsid w:val="00613424"/>
    <w:rsid w:val="00613F1E"/>
    <w:rsid w:val="00615512"/>
    <w:rsid w:val="0062056A"/>
    <w:rsid w:val="006208A3"/>
    <w:rsid w:val="00621AF3"/>
    <w:rsid w:val="0062526A"/>
    <w:rsid w:val="00626D64"/>
    <w:rsid w:val="00626E0F"/>
    <w:rsid w:val="00641607"/>
    <w:rsid w:val="00644FCE"/>
    <w:rsid w:val="00646550"/>
    <w:rsid w:val="00647ABD"/>
    <w:rsid w:val="00647B16"/>
    <w:rsid w:val="00652C6B"/>
    <w:rsid w:val="00653607"/>
    <w:rsid w:val="0065622D"/>
    <w:rsid w:val="00657B1B"/>
    <w:rsid w:val="0066314A"/>
    <w:rsid w:val="00672B95"/>
    <w:rsid w:val="00674162"/>
    <w:rsid w:val="0067427F"/>
    <w:rsid w:val="0067522F"/>
    <w:rsid w:val="00676525"/>
    <w:rsid w:val="006771D7"/>
    <w:rsid w:val="00683557"/>
    <w:rsid w:val="0068485D"/>
    <w:rsid w:val="006848F3"/>
    <w:rsid w:val="00685C70"/>
    <w:rsid w:val="0069041D"/>
    <w:rsid w:val="006915EC"/>
    <w:rsid w:val="006925BA"/>
    <w:rsid w:val="00694FB6"/>
    <w:rsid w:val="006973AE"/>
    <w:rsid w:val="00697E60"/>
    <w:rsid w:val="006A2CD0"/>
    <w:rsid w:val="006A68C3"/>
    <w:rsid w:val="006B1B81"/>
    <w:rsid w:val="006B4270"/>
    <w:rsid w:val="006B4419"/>
    <w:rsid w:val="006B7E7D"/>
    <w:rsid w:val="006C099E"/>
    <w:rsid w:val="006C2D04"/>
    <w:rsid w:val="006C6AA4"/>
    <w:rsid w:val="006C717F"/>
    <w:rsid w:val="006D0D64"/>
    <w:rsid w:val="006D36E6"/>
    <w:rsid w:val="006D378C"/>
    <w:rsid w:val="006D3CC9"/>
    <w:rsid w:val="006D43D5"/>
    <w:rsid w:val="006D54EA"/>
    <w:rsid w:val="006D5A28"/>
    <w:rsid w:val="006E01EF"/>
    <w:rsid w:val="006E133A"/>
    <w:rsid w:val="006E237F"/>
    <w:rsid w:val="006E30EA"/>
    <w:rsid w:val="006E3106"/>
    <w:rsid w:val="006E3418"/>
    <w:rsid w:val="006E604E"/>
    <w:rsid w:val="006E711F"/>
    <w:rsid w:val="006E798A"/>
    <w:rsid w:val="006F352E"/>
    <w:rsid w:val="006F463C"/>
    <w:rsid w:val="006F6C81"/>
    <w:rsid w:val="00700DB1"/>
    <w:rsid w:val="00701842"/>
    <w:rsid w:val="00707BE4"/>
    <w:rsid w:val="00707FC7"/>
    <w:rsid w:val="007237A7"/>
    <w:rsid w:val="00723E0A"/>
    <w:rsid w:val="0072405F"/>
    <w:rsid w:val="007241A8"/>
    <w:rsid w:val="00724801"/>
    <w:rsid w:val="007264F4"/>
    <w:rsid w:val="007279F1"/>
    <w:rsid w:val="00741B98"/>
    <w:rsid w:val="00741C61"/>
    <w:rsid w:val="007425E0"/>
    <w:rsid w:val="00745D9C"/>
    <w:rsid w:val="0074623E"/>
    <w:rsid w:val="007510BA"/>
    <w:rsid w:val="007523CA"/>
    <w:rsid w:val="007551EC"/>
    <w:rsid w:val="00757821"/>
    <w:rsid w:val="00757899"/>
    <w:rsid w:val="00761982"/>
    <w:rsid w:val="00762228"/>
    <w:rsid w:val="0076287D"/>
    <w:rsid w:val="00762D7A"/>
    <w:rsid w:val="00763472"/>
    <w:rsid w:val="00765BEA"/>
    <w:rsid w:val="00766D33"/>
    <w:rsid w:val="00772D79"/>
    <w:rsid w:val="00775028"/>
    <w:rsid w:val="00776706"/>
    <w:rsid w:val="007768DF"/>
    <w:rsid w:val="00783E58"/>
    <w:rsid w:val="00790698"/>
    <w:rsid w:val="0079463D"/>
    <w:rsid w:val="00795A3A"/>
    <w:rsid w:val="00796D62"/>
    <w:rsid w:val="007A09D5"/>
    <w:rsid w:val="007A212E"/>
    <w:rsid w:val="007B0652"/>
    <w:rsid w:val="007B1F9B"/>
    <w:rsid w:val="007B2E72"/>
    <w:rsid w:val="007B6214"/>
    <w:rsid w:val="007B63B5"/>
    <w:rsid w:val="007B723B"/>
    <w:rsid w:val="007C52C2"/>
    <w:rsid w:val="007D2254"/>
    <w:rsid w:val="007D3416"/>
    <w:rsid w:val="007D3681"/>
    <w:rsid w:val="007D3C7E"/>
    <w:rsid w:val="007D6674"/>
    <w:rsid w:val="007E1876"/>
    <w:rsid w:val="007E18A3"/>
    <w:rsid w:val="007E2C21"/>
    <w:rsid w:val="007E4C5B"/>
    <w:rsid w:val="007E6613"/>
    <w:rsid w:val="007E6768"/>
    <w:rsid w:val="007F5366"/>
    <w:rsid w:val="007F6662"/>
    <w:rsid w:val="00800B38"/>
    <w:rsid w:val="0080370E"/>
    <w:rsid w:val="00804CFF"/>
    <w:rsid w:val="00806270"/>
    <w:rsid w:val="00810FE7"/>
    <w:rsid w:val="00822B47"/>
    <w:rsid w:val="0082403A"/>
    <w:rsid w:val="0082422A"/>
    <w:rsid w:val="00824426"/>
    <w:rsid w:val="00832641"/>
    <w:rsid w:val="00840F96"/>
    <w:rsid w:val="00841B1C"/>
    <w:rsid w:val="00847193"/>
    <w:rsid w:val="0085049C"/>
    <w:rsid w:val="0085094A"/>
    <w:rsid w:val="0085304A"/>
    <w:rsid w:val="008561DB"/>
    <w:rsid w:val="008562E6"/>
    <w:rsid w:val="008620E8"/>
    <w:rsid w:val="0086261F"/>
    <w:rsid w:val="00866E46"/>
    <w:rsid w:val="00870DEC"/>
    <w:rsid w:val="00873641"/>
    <w:rsid w:val="008740E2"/>
    <w:rsid w:val="008743F8"/>
    <w:rsid w:val="00874D31"/>
    <w:rsid w:val="00880265"/>
    <w:rsid w:val="008804B8"/>
    <w:rsid w:val="00880D1B"/>
    <w:rsid w:val="008913F3"/>
    <w:rsid w:val="00892AF4"/>
    <w:rsid w:val="008A08C0"/>
    <w:rsid w:val="008A3995"/>
    <w:rsid w:val="008A422E"/>
    <w:rsid w:val="008A4361"/>
    <w:rsid w:val="008B015A"/>
    <w:rsid w:val="008B0BE0"/>
    <w:rsid w:val="008B185F"/>
    <w:rsid w:val="008B3F34"/>
    <w:rsid w:val="008C0C0E"/>
    <w:rsid w:val="008C4CB8"/>
    <w:rsid w:val="008C52B3"/>
    <w:rsid w:val="008D0B2C"/>
    <w:rsid w:val="008D3023"/>
    <w:rsid w:val="008D76B6"/>
    <w:rsid w:val="008E1B60"/>
    <w:rsid w:val="008E3968"/>
    <w:rsid w:val="008E3C62"/>
    <w:rsid w:val="008E4125"/>
    <w:rsid w:val="008E4839"/>
    <w:rsid w:val="008E4F01"/>
    <w:rsid w:val="008E5403"/>
    <w:rsid w:val="008F0D23"/>
    <w:rsid w:val="008F42A1"/>
    <w:rsid w:val="008F7997"/>
    <w:rsid w:val="008F7D77"/>
    <w:rsid w:val="00903B32"/>
    <w:rsid w:val="00905EB5"/>
    <w:rsid w:val="0090616D"/>
    <w:rsid w:val="00906D3A"/>
    <w:rsid w:val="00922604"/>
    <w:rsid w:val="0092451C"/>
    <w:rsid w:val="00933687"/>
    <w:rsid w:val="009346F7"/>
    <w:rsid w:val="009357AE"/>
    <w:rsid w:val="00935CFB"/>
    <w:rsid w:val="00941A5B"/>
    <w:rsid w:val="00942666"/>
    <w:rsid w:val="00944B0A"/>
    <w:rsid w:val="00946A63"/>
    <w:rsid w:val="009515A7"/>
    <w:rsid w:val="00951F7C"/>
    <w:rsid w:val="00960F09"/>
    <w:rsid w:val="00961C22"/>
    <w:rsid w:val="00962418"/>
    <w:rsid w:val="009657D5"/>
    <w:rsid w:val="00970E7F"/>
    <w:rsid w:val="00973877"/>
    <w:rsid w:val="00974B22"/>
    <w:rsid w:val="009760A9"/>
    <w:rsid w:val="009760BE"/>
    <w:rsid w:val="009805AC"/>
    <w:rsid w:val="00982236"/>
    <w:rsid w:val="00983592"/>
    <w:rsid w:val="00987E23"/>
    <w:rsid w:val="00991EA8"/>
    <w:rsid w:val="00994EFC"/>
    <w:rsid w:val="00997574"/>
    <w:rsid w:val="00997B84"/>
    <w:rsid w:val="009A3091"/>
    <w:rsid w:val="009A7AAA"/>
    <w:rsid w:val="009A7BDE"/>
    <w:rsid w:val="009B5EF6"/>
    <w:rsid w:val="009B64E3"/>
    <w:rsid w:val="009B6D57"/>
    <w:rsid w:val="009C0395"/>
    <w:rsid w:val="009C096D"/>
    <w:rsid w:val="009D3EBC"/>
    <w:rsid w:val="009D6D89"/>
    <w:rsid w:val="009D70F3"/>
    <w:rsid w:val="009D71D5"/>
    <w:rsid w:val="009E16EB"/>
    <w:rsid w:val="009E47F0"/>
    <w:rsid w:val="009E4A65"/>
    <w:rsid w:val="009E637A"/>
    <w:rsid w:val="009E77E9"/>
    <w:rsid w:val="009F0462"/>
    <w:rsid w:val="009F0785"/>
    <w:rsid w:val="009F2871"/>
    <w:rsid w:val="009F64EF"/>
    <w:rsid w:val="00A000CA"/>
    <w:rsid w:val="00A05857"/>
    <w:rsid w:val="00A059B4"/>
    <w:rsid w:val="00A0770B"/>
    <w:rsid w:val="00A1071C"/>
    <w:rsid w:val="00A139FD"/>
    <w:rsid w:val="00A14F27"/>
    <w:rsid w:val="00A2128B"/>
    <w:rsid w:val="00A224D5"/>
    <w:rsid w:val="00A236E1"/>
    <w:rsid w:val="00A25194"/>
    <w:rsid w:val="00A25A77"/>
    <w:rsid w:val="00A26DDD"/>
    <w:rsid w:val="00A27C87"/>
    <w:rsid w:val="00A30014"/>
    <w:rsid w:val="00A325DD"/>
    <w:rsid w:val="00A37D55"/>
    <w:rsid w:val="00A40939"/>
    <w:rsid w:val="00A44046"/>
    <w:rsid w:val="00A513D4"/>
    <w:rsid w:val="00A5279C"/>
    <w:rsid w:val="00A54B4A"/>
    <w:rsid w:val="00A56F4F"/>
    <w:rsid w:val="00A60B35"/>
    <w:rsid w:val="00A6116B"/>
    <w:rsid w:val="00A62C1B"/>
    <w:rsid w:val="00A66098"/>
    <w:rsid w:val="00A708D0"/>
    <w:rsid w:val="00A71A36"/>
    <w:rsid w:val="00A76995"/>
    <w:rsid w:val="00A77B1F"/>
    <w:rsid w:val="00A77E05"/>
    <w:rsid w:val="00A80AA1"/>
    <w:rsid w:val="00A81E52"/>
    <w:rsid w:val="00A83000"/>
    <w:rsid w:val="00A843EE"/>
    <w:rsid w:val="00A9019C"/>
    <w:rsid w:val="00A91FD6"/>
    <w:rsid w:val="00A935CE"/>
    <w:rsid w:val="00A95879"/>
    <w:rsid w:val="00A967A9"/>
    <w:rsid w:val="00AA1423"/>
    <w:rsid w:val="00AA3521"/>
    <w:rsid w:val="00AA49C0"/>
    <w:rsid w:val="00AA5540"/>
    <w:rsid w:val="00AB0030"/>
    <w:rsid w:val="00AB1DCE"/>
    <w:rsid w:val="00AC0BB1"/>
    <w:rsid w:val="00AC19E1"/>
    <w:rsid w:val="00AC26FD"/>
    <w:rsid w:val="00AC2A9E"/>
    <w:rsid w:val="00AC325B"/>
    <w:rsid w:val="00AC36C2"/>
    <w:rsid w:val="00AC48D8"/>
    <w:rsid w:val="00AC6462"/>
    <w:rsid w:val="00AC688B"/>
    <w:rsid w:val="00AC7012"/>
    <w:rsid w:val="00AD3B9C"/>
    <w:rsid w:val="00AD52DC"/>
    <w:rsid w:val="00AD7C3E"/>
    <w:rsid w:val="00AE1318"/>
    <w:rsid w:val="00AE375C"/>
    <w:rsid w:val="00AE3850"/>
    <w:rsid w:val="00AE42DC"/>
    <w:rsid w:val="00AE4785"/>
    <w:rsid w:val="00AE7875"/>
    <w:rsid w:val="00AF0DD1"/>
    <w:rsid w:val="00AF1774"/>
    <w:rsid w:val="00AF365D"/>
    <w:rsid w:val="00AF53D8"/>
    <w:rsid w:val="00B003C7"/>
    <w:rsid w:val="00B02692"/>
    <w:rsid w:val="00B035EF"/>
    <w:rsid w:val="00B0458C"/>
    <w:rsid w:val="00B046CF"/>
    <w:rsid w:val="00B052F4"/>
    <w:rsid w:val="00B06DE0"/>
    <w:rsid w:val="00B13BC9"/>
    <w:rsid w:val="00B14092"/>
    <w:rsid w:val="00B14F84"/>
    <w:rsid w:val="00B159AF"/>
    <w:rsid w:val="00B16756"/>
    <w:rsid w:val="00B1745A"/>
    <w:rsid w:val="00B20A34"/>
    <w:rsid w:val="00B21673"/>
    <w:rsid w:val="00B22406"/>
    <w:rsid w:val="00B22651"/>
    <w:rsid w:val="00B22CC6"/>
    <w:rsid w:val="00B27918"/>
    <w:rsid w:val="00B27BF6"/>
    <w:rsid w:val="00B30500"/>
    <w:rsid w:val="00B361B5"/>
    <w:rsid w:val="00B362AC"/>
    <w:rsid w:val="00B36603"/>
    <w:rsid w:val="00B36C75"/>
    <w:rsid w:val="00B37C1D"/>
    <w:rsid w:val="00B41717"/>
    <w:rsid w:val="00B41F18"/>
    <w:rsid w:val="00B43731"/>
    <w:rsid w:val="00B455BB"/>
    <w:rsid w:val="00B520B9"/>
    <w:rsid w:val="00B57F71"/>
    <w:rsid w:val="00B604AF"/>
    <w:rsid w:val="00B60722"/>
    <w:rsid w:val="00B67A30"/>
    <w:rsid w:val="00B707C7"/>
    <w:rsid w:val="00B7266E"/>
    <w:rsid w:val="00B74F25"/>
    <w:rsid w:val="00B7519C"/>
    <w:rsid w:val="00B75C22"/>
    <w:rsid w:val="00B8111E"/>
    <w:rsid w:val="00B82731"/>
    <w:rsid w:val="00B839A6"/>
    <w:rsid w:val="00B869D7"/>
    <w:rsid w:val="00B90316"/>
    <w:rsid w:val="00B9583A"/>
    <w:rsid w:val="00BA170E"/>
    <w:rsid w:val="00BA1AB8"/>
    <w:rsid w:val="00BA2ADB"/>
    <w:rsid w:val="00BA3062"/>
    <w:rsid w:val="00BA5F85"/>
    <w:rsid w:val="00BC09F0"/>
    <w:rsid w:val="00BC1A63"/>
    <w:rsid w:val="00BC425F"/>
    <w:rsid w:val="00BC52AF"/>
    <w:rsid w:val="00BC63FE"/>
    <w:rsid w:val="00BD0772"/>
    <w:rsid w:val="00BD38CC"/>
    <w:rsid w:val="00BD4243"/>
    <w:rsid w:val="00BD53E3"/>
    <w:rsid w:val="00BD6FA4"/>
    <w:rsid w:val="00BD7582"/>
    <w:rsid w:val="00BE0348"/>
    <w:rsid w:val="00BE0E3E"/>
    <w:rsid w:val="00BE1C7F"/>
    <w:rsid w:val="00BE22C9"/>
    <w:rsid w:val="00BE312B"/>
    <w:rsid w:val="00BE4AC6"/>
    <w:rsid w:val="00BE57ED"/>
    <w:rsid w:val="00BE5A5A"/>
    <w:rsid w:val="00BF2DCE"/>
    <w:rsid w:val="00BF3505"/>
    <w:rsid w:val="00BF3DEC"/>
    <w:rsid w:val="00BF796A"/>
    <w:rsid w:val="00C026E8"/>
    <w:rsid w:val="00C0315C"/>
    <w:rsid w:val="00C03AC7"/>
    <w:rsid w:val="00C04CC5"/>
    <w:rsid w:val="00C0508E"/>
    <w:rsid w:val="00C05F0C"/>
    <w:rsid w:val="00C069BD"/>
    <w:rsid w:val="00C074CE"/>
    <w:rsid w:val="00C07BAC"/>
    <w:rsid w:val="00C113D9"/>
    <w:rsid w:val="00C117EF"/>
    <w:rsid w:val="00C17C6C"/>
    <w:rsid w:val="00C21210"/>
    <w:rsid w:val="00C2355F"/>
    <w:rsid w:val="00C24941"/>
    <w:rsid w:val="00C31C32"/>
    <w:rsid w:val="00C34380"/>
    <w:rsid w:val="00C34CB9"/>
    <w:rsid w:val="00C4004B"/>
    <w:rsid w:val="00C4139C"/>
    <w:rsid w:val="00C527C6"/>
    <w:rsid w:val="00C55913"/>
    <w:rsid w:val="00C60D03"/>
    <w:rsid w:val="00C6355F"/>
    <w:rsid w:val="00C64B04"/>
    <w:rsid w:val="00C654C2"/>
    <w:rsid w:val="00C65D49"/>
    <w:rsid w:val="00C65F75"/>
    <w:rsid w:val="00C66D40"/>
    <w:rsid w:val="00C71A0C"/>
    <w:rsid w:val="00C73ADD"/>
    <w:rsid w:val="00C744D7"/>
    <w:rsid w:val="00C74FEF"/>
    <w:rsid w:val="00C75507"/>
    <w:rsid w:val="00C76B86"/>
    <w:rsid w:val="00C81442"/>
    <w:rsid w:val="00C81DA5"/>
    <w:rsid w:val="00C8252E"/>
    <w:rsid w:val="00C83BD9"/>
    <w:rsid w:val="00C877C9"/>
    <w:rsid w:val="00C94EE9"/>
    <w:rsid w:val="00CA309E"/>
    <w:rsid w:val="00CA314E"/>
    <w:rsid w:val="00CA3AB9"/>
    <w:rsid w:val="00CA410B"/>
    <w:rsid w:val="00CA53C9"/>
    <w:rsid w:val="00CB1538"/>
    <w:rsid w:val="00CC09C2"/>
    <w:rsid w:val="00CC0E32"/>
    <w:rsid w:val="00CC23B8"/>
    <w:rsid w:val="00CC32D6"/>
    <w:rsid w:val="00CC392F"/>
    <w:rsid w:val="00CD086C"/>
    <w:rsid w:val="00CD54F8"/>
    <w:rsid w:val="00CD7102"/>
    <w:rsid w:val="00CE36B3"/>
    <w:rsid w:val="00CE37D5"/>
    <w:rsid w:val="00CE519B"/>
    <w:rsid w:val="00CF69C7"/>
    <w:rsid w:val="00D00FF4"/>
    <w:rsid w:val="00D01DE6"/>
    <w:rsid w:val="00D07247"/>
    <w:rsid w:val="00D07D35"/>
    <w:rsid w:val="00D1031C"/>
    <w:rsid w:val="00D1434E"/>
    <w:rsid w:val="00D168D7"/>
    <w:rsid w:val="00D16BC4"/>
    <w:rsid w:val="00D17163"/>
    <w:rsid w:val="00D235E1"/>
    <w:rsid w:val="00D2751B"/>
    <w:rsid w:val="00D27F27"/>
    <w:rsid w:val="00D32A46"/>
    <w:rsid w:val="00D35207"/>
    <w:rsid w:val="00D411B7"/>
    <w:rsid w:val="00D44649"/>
    <w:rsid w:val="00D4471A"/>
    <w:rsid w:val="00D449CD"/>
    <w:rsid w:val="00D46B04"/>
    <w:rsid w:val="00D47858"/>
    <w:rsid w:val="00D520E7"/>
    <w:rsid w:val="00D537DB"/>
    <w:rsid w:val="00D628F4"/>
    <w:rsid w:val="00D64760"/>
    <w:rsid w:val="00D6499B"/>
    <w:rsid w:val="00D64D5E"/>
    <w:rsid w:val="00D64EA3"/>
    <w:rsid w:val="00D729FC"/>
    <w:rsid w:val="00D73657"/>
    <w:rsid w:val="00D740E6"/>
    <w:rsid w:val="00D74718"/>
    <w:rsid w:val="00D76378"/>
    <w:rsid w:val="00D80922"/>
    <w:rsid w:val="00D90B1F"/>
    <w:rsid w:val="00D91D02"/>
    <w:rsid w:val="00D923C0"/>
    <w:rsid w:val="00D92F8A"/>
    <w:rsid w:val="00D95797"/>
    <w:rsid w:val="00D964E7"/>
    <w:rsid w:val="00D9743E"/>
    <w:rsid w:val="00D97947"/>
    <w:rsid w:val="00DA040A"/>
    <w:rsid w:val="00DA0919"/>
    <w:rsid w:val="00DA0D62"/>
    <w:rsid w:val="00DA1619"/>
    <w:rsid w:val="00DA18BF"/>
    <w:rsid w:val="00DA3BA6"/>
    <w:rsid w:val="00DA5C34"/>
    <w:rsid w:val="00DA7F18"/>
    <w:rsid w:val="00DB2322"/>
    <w:rsid w:val="00DB58AC"/>
    <w:rsid w:val="00DC0906"/>
    <w:rsid w:val="00DC1B29"/>
    <w:rsid w:val="00DC3249"/>
    <w:rsid w:val="00DC5709"/>
    <w:rsid w:val="00DC6BCB"/>
    <w:rsid w:val="00DD28B0"/>
    <w:rsid w:val="00DD2C71"/>
    <w:rsid w:val="00DD66E5"/>
    <w:rsid w:val="00DE05A7"/>
    <w:rsid w:val="00DE3D36"/>
    <w:rsid w:val="00DE47EA"/>
    <w:rsid w:val="00DE6138"/>
    <w:rsid w:val="00DE614F"/>
    <w:rsid w:val="00DE6A6E"/>
    <w:rsid w:val="00DF01CB"/>
    <w:rsid w:val="00DF201D"/>
    <w:rsid w:val="00DF4982"/>
    <w:rsid w:val="00DF57FD"/>
    <w:rsid w:val="00E01BE5"/>
    <w:rsid w:val="00E03396"/>
    <w:rsid w:val="00E03F9B"/>
    <w:rsid w:val="00E0570E"/>
    <w:rsid w:val="00E10747"/>
    <w:rsid w:val="00E13B8B"/>
    <w:rsid w:val="00E154DA"/>
    <w:rsid w:val="00E16CDB"/>
    <w:rsid w:val="00E17B06"/>
    <w:rsid w:val="00E21634"/>
    <w:rsid w:val="00E30FE0"/>
    <w:rsid w:val="00E32606"/>
    <w:rsid w:val="00E32DF8"/>
    <w:rsid w:val="00E33C29"/>
    <w:rsid w:val="00E367F6"/>
    <w:rsid w:val="00E40396"/>
    <w:rsid w:val="00E4229F"/>
    <w:rsid w:val="00E44A67"/>
    <w:rsid w:val="00E44CD3"/>
    <w:rsid w:val="00E458EF"/>
    <w:rsid w:val="00E45FF5"/>
    <w:rsid w:val="00E46DA0"/>
    <w:rsid w:val="00E507B2"/>
    <w:rsid w:val="00E50EAC"/>
    <w:rsid w:val="00E562E3"/>
    <w:rsid w:val="00E56866"/>
    <w:rsid w:val="00E62E22"/>
    <w:rsid w:val="00E64A22"/>
    <w:rsid w:val="00E70450"/>
    <w:rsid w:val="00E70BB5"/>
    <w:rsid w:val="00E70DB3"/>
    <w:rsid w:val="00E7103C"/>
    <w:rsid w:val="00E731F5"/>
    <w:rsid w:val="00E74115"/>
    <w:rsid w:val="00E74259"/>
    <w:rsid w:val="00E75361"/>
    <w:rsid w:val="00E7603D"/>
    <w:rsid w:val="00E76D14"/>
    <w:rsid w:val="00E809A2"/>
    <w:rsid w:val="00E83C06"/>
    <w:rsid w:val="00E86346"/>
    <w:rsid w:val="00E95EAE"/>
    <w:rsid w:val="00E960A7"/>
    <w:rsid w:val="00E9672D"/>
    <w:rsid w:val="00EA33D1"/>
    <w:rsid w:val="00EA356F"/>
    <w:rsid w:val="00EA463B"/>
    <w:rsid w:val="00EA5D65"/>
    <w:rsid w:val="00EB1CF6"/>
    <w:rsid w:val="00EB4D39"/>
    <w:rsid w:val="00EC1B06"/>
    <w:rsid w:val="00EC22EE"/>
    <w:rsid w:val="00EC343C"/>
    <w:rsid w:val="00ED036C"/>
    <w:rsid w:val="00ED149A"/>
    <w:rsid w:val="00ED15D5"/>
    <w:rsid w:val="00ED339D"/>
    <w:rsid w:val="00ED401A"/>
    <w:rsid w:val="00ED6318"/>
    <w:rsid w:val="00EF0F9D"/>
    <w:rsid w:val="00EF1315"/>
    <w:rsid w:val="00EF423D"/>
    <w:rsid w:val="00EF519E"/>
    <w:rsid w:val="00EF5DBF"/>
    <w:rsid w:val="00F01B2D"/>
    <w:rsid w:val="00F02E2F"/>
    <w:rsid w:val="00F05809"/>
    <w:rsid w:val="00F05A70"/>
    <w:rsid w:val="00F061AC"/>
    <w:rsid w:val="00F06480"/>
    <w:rsid w:val="00F07BDC"/>
    <w:rsid w:val="00F07D42"/>
    <w:rsid w:val="00F14AB6"/>
    <w:rsid w:val="00F17628"/>
    <w:rsid w:val="00F17D51"/>
    <w:rsid w:val="00F222DE"/>
    <w:rsid w:val="00F26412"/>
    <w:rsid w:val="00F307FE"/>
    <w:rsid w:val="00F31315"/>
    <w:rsid w:val="00F31897"/>
    <w:rsid w:val="00F35C27"/>
    <w:rsid w:val="00F36467"/>
    <w:rsid w:val="00F37E3F"/>
    <w:rsid w:val="00F42032"/>
    <w:rsid w:val="00F43D39"/>
    <w:rsid w:val="00F504A4"/>
    <w:rsid w:val="00F50EC6"/>
    <w:rsid w:val="00F52B0F"/>
    <w:rsid w:val="00F544E5"/>
    <w:rsid w:val="00F551A8"/>
    <w:rsid w:val="00F5796C"/>
    <w:rsid w:val="00F62F6B"/>
    <w:rsid w:val="00F6544A"/>
    <w:rsid w:val="00F67B5B"/>
    <w:rsid w:val="00F7040E"/>
    <w:rsid w:val="00F72F30"/>
    <w:rsid w:val="00F807A8"/>
    <w:rsid w:val="00F8423A"/>
    <w:rsid w:val="00F864D1"/>
    <w:rsid w:val="00F9105B"/>
    <w:rsid w:val="00F92948"/>
    <w:rsid w:val="00F92B13"/>
    <w:rsid w:val="00F9340B"/>
    <w:rsid w:val="00F94269"/>
    <w:rsid w:val="00F95289"/>
    <w:rsid w:val="00F96925"/>
    <w:rsid w:val="00FA086B"/>
    <w:rsid w:val="00FA33AC"/>
    <w:rsid w:val="00FA6E30"/>
    <w:rsid w:val="00FA7959"/>
    <w:rsid w:val="00FB238F"/>
    <w:rsid w:val="00FB2F25"/>
    <w:rsid w:val="00FB5DD6"/>
    <w:rsid w:val="00FB5EDB"/>
    <w:rsid w:val="00FB74C2"/>
    <w:rsid w:val="00FC4C4D"/>
    <w:rsid w:val="00FC544A"/>
    <w:rsid w:val="00FC592A"/>
    <w:rsid w:val="00FC7E6C"/>
    <w:rsid w:val="00FD0572"/>
    <w:rsid w:val="00FD2F32"/>
    <w:rsid w:val="00FD4980"/>
    <w:rsid w:val="00FD4CFA"/>
    <w:rsid w:val="00FD629D"/>
    <w:rsid w:val="00FD69C1"/>
    <w:rsid w:val="00FE0380"/>
    <w:rsid w:val="00FE5D43"/>
    <w:rsid w:val="00FE685F"/>
    <w:rsid w:val="00FE6E7D"/>
    <w:rsid w:val="00FE761D"/>
    <w:rsid w:val="00FF17DA"/>
    <w:rsid w:val="00FF1BF8"/>
    <w:rsid w:val="00FF3CCA"/>
    <w:rsid w:val="00FF4B11"/>
    <w:rsid w:val="00FF6230"/>
    <w:rsid w:val="01A31CEB"/>
    <w:rsid w:val="01E570EE"/>
    <w:rsid w:val="0253649D"/>
    <w:rsid w:val="0258688B"/>
    <w:rsid w:val="025F5498"/>
    <w:rsid w:val="02A619D2"/>
    <w:rsid w:val="02F70316"/>
    <w:rsid w:val="03407FEF"/>
    <w:rsid w:val="03533C82"/>
    <w:rsid w:val="03B1717C"/>
    <w:rsid w:val="03DD7CD4"/>
    <w:rsid w:val="03ED0D58"/>
    <w:rsid w:val="04307DED"/>
    <w:rsid w:val="045914B6"/>
    <w:rsid w:val="046C714E"/>
    <w:rsid w:val="049A5E07"/>
    <w:rsid w:val="04CF7CD0"/>
    <w:rsid w:val="04D807A7"/>
    <w:rsid w:val="05057D27"/>
    <w:rsid w:val="059379B6"/>
    <w:rsid w:val="05A13421"/>
    <w:rsid w:val="06274CD2"/>
    <w:rsid w:val="06AF1FD4"/>
    <w:rsid w:val="06C93AC7"/>
    <w:rsid w:val="06F75733"/>
    <w:rsid w:val="07764646"/>
    <w:rsid w:val="077A1E53"/>
    <w:rsid w:val="079B6AE1"/>
    <w:rsid w:val="07B06FD7"/>
    <w:rsid w:val="07C95455"/>
    <w:rsid w:val="086A002C"/>
    <w:rsid w:val="08B01ED0"/>
    <w:rsid w:val="09064327"/>
    <w:rsid w:val="09822228"/>
    <w:rsid w:val="09C95DF8"/>
    <w:rsid w:val="0A295EB9"/>
    <w:rsid w:val="0A99057E"/>
    <w:rsid w:val="0B65032B"/>
    <w:rsid w:val="0B734D08"/>
    <w:rsid w:val="0B9C030B"/>
    <w:rsid w:val="0BB856CB"/>
    <w:rsid w:val="0BD4655A"/>
    <w:rsid w:val="0BD56BBC"/>
    <w:rsid w:val="0BE53D18"/>
    <w:rsid w:val="0C67716A"/>
    <w:rsid w:val="0C8B34A5"/>
    <w:rsid w:val="0D082A6E"/>
    <w:rsid w:val="0D18175F"/>
    <w:rsid w:val="0D420872"/>
    <w:rsid w:val="0D7F5F04"/>
    <w:rsid w:val="0D811433"/>
    <w:rsid w:val="0DE70F17"/>
    <w:rsid w:val="0E050AD5"/>
    <w:rsid w:val="0E411871"/>
    <w:rsid w:val="0E79744D"/>
    <w:rsid w:val="0E80265B"/>
    <w:rsid w:val="0E8C2BEA"/>
    <w:rsid w:val="0E8E54E3"/>
    <w:rsid w:val="0E8E7318"/>
    <w:rsid w:val="0E96103F"/>
    <w:rsid w:val="0EB470C9"/>
    <w:rsid w:val="0F7F66B7"/>
    <w:rsid w:val="108D5F93"/>
    <w:rsid w:val="10A16086"/>
    <w:rsid w:val="10F26BDC"/>
    <w:rsid w:val="111E2F24"/>
    <w:rsid w:val="114F5ED0"/>
    <w:rsid w:val="119159EA"/>
    <w:rsid w:val="119D1273"/>
    <w:rsid w:val="12DB1F3C"/>
    <w:rsid w:val="131B16E4"/>
    <w:rsid w:val="138A3A1F"/>
    <w:rsid w:val="13982333"/>
    <w:rsid w:val="13B10CDE"/>
    <w:rsid w:val="13B13222"/>
    <w:rsid w:val="14231760"/>
    <w:rsid w:val="14A27E11"/>
    <w:rsid w:val="14BF5D16"/>
    <w:rsid w:val="15437384"/>
    <w:rsid w:val="15810707"/>
    <w:rsid w:val="158C14E9"/>
    <w:rsid w:val="159F6504"/>
    <w:rsid w:val="15E264D0"/>
    <w:rsid w:val="15EB7E1A"/>
    <w:rsid w:val="16435007"/>
    <w:rsid w:val="165F1509"/>
    <w:rsid w:val="169728BF"/>
    <w:rsid w:val="16BD03EB"/>
    <w:rsid w:val="17107E9E"/>
    <w:rsid w:val="17163A61"/>
    <w:rsid w:val="17253871"/>
    <w:rsid w:val="173417D6"/>
    <w:rsid w:val="177D2462"/>
    <w:rsid w:val="17A36655"/>
    <w:rsid w:val="17BB3CFC"/>
    <w:rsid w:val="17FD212D"/>
    <w:rsid w:val="185815FC"/>
    <w:rsid w:val="19231FC9"/>
    <w:rsid w:val="1984089D"/>
    <w:rsid w:val="19DD6BFB"/>
    <w:rsid w:val="1A195E65"/>
    <w:rsid w:val="1AA8344A"/>
    <w:rsid w:val="1B1E790D"/>
    <w:rsid w:val="1B243046"/>
    <w:rsid w:val="1B3F6E41"/>
    <w:rsid w:val="1B974E00"/>
    <w:rsid w:val="1C155AB4"/>
    <w:rsid w:val="1C792927"/>
    <w:rsid w:val="1CC044BB"/>
    <w:rsid w:val="1D444093"/>
    <w:rsid w:val="1D9933F6"/>
    <w:rsid w:val="1DA575B0"/>
    <w:rsid w:val="1DCA181A"/>
    <w:rsid w:val="1E7F70C9"/>
    <w:rsid w:val="1E921179"/>
    <w:rsid w:val="1F720C8D"/>
    <w:rsid w:val="1F8917F1"/>
    <w:rsid w:val="201D0F3D"/>
    <w:rsid w:val="20370A76"/>
    <w:rsid w:val="203E1472"/>
    <w:rsid w:val="204A5370"/>
    <w:rsid w:val="21594798"/>
    <w:rsid w:val="216D7966"/>
    <w:rsid w:val="21D50851"/>
    <w:rsid w:val="22B92236"/>
    <w:rsid w:val="22C72039"/>
    <w:rsid w:val="23BE5911"/>
    <w:rsid w:val="23F15106"/>
    <w:rsid w:val="24017D60"/>
    <w:rsid w:val="240A45EE"/>
    <w:rsid w:val="243335F1"/>
    <w:rsid w:val="243B0014"/>
    <w:rsid w:val="245E19A5"/>
    <w:rsid w:val="24784EE9"/>
    <w:rsid w:val="24EC01AC"/>
    <w:rsid w:val="24EC01F7"/>
    <w:rsid w:val="25DE6EB0"/>
    <w:rsid w:val="26456830"/>
    <w:rsid w:val="265A67F9"/>
    <w:rsid w:val="26C458E2"/>
    <w:rsid w:val="26CE78BA"/>
    <w:rsid w:val="271409AE"/>
    <w:rsid w:val="27CB07DA"/>
    <w:rsid w:val="27D44FF3"/>
    <w:rsid w:val="281C21D9"/>
    <w:rsid w:val="2829210F"/>
    <w:rsid w:val="284B6AB1"/>
    <w:rsid w:val="285F5C4A"/>
    <w:rsid w:val="28AF22C1"/>
    <w:rsid w:val="28B2484D"/>
    <w:rsid w:val="28EE518D"/>
    <w:rsid w:val="291D457B"/>
    <w:rsid w:val="29C658CF"/>
    <w:rsid w:val="2A102BEC"/>
    <w:rsid w:val="2A194800"/>
    <w:rsid w:val="2A49689F"/>
    <w:rsid w:val="2A60090E"/>
    <w:rsid w:val="2B046087"/>
    <w:rsid w:val="2B6E30A2"/>
    <w:rsid w:val="2B737D57"/>
    <w:rsid w:val="2C834A9A"/>
    <w:rsid w:val="2C8E16F5"/>
    <w:rsid w:val="2CFC6D95"/>
    <w:rsid w:val="2D69660C"/>
    <w:rsid w:val="2D861AC8"/>
    <w:rsid w:val="2DE34406"/>
    <w:rsid w:val="2E090714"/>
    <w:rsid w:val="2EDC0FD3"/>
    <w:rsid w:val="2F7F157A"/>
    <w:rsid w:val="2FB84BD7"/>
    <w:rsid w:val="2FC61CC0"/>
    <w:rsid w:val="2FF50535"/>
    <w:rsid w:val="308440C8"/>
    <w:rsid w:val="30B31CCB"/>
    <w:rsid w:val="30C41219"/>
    <w:rsid w:val="30C67313"/>
    <w:rsid w:val="30C70618"/>
    <w:rsid w:val="31146CFF"/>
    <w:rsid w:val="31337697"/>
    <w:rsid w:val="31601751"/>
    <w:rsid w:val="31B74B89"/>
    <w:rsid w:val="31DB35D8"/>
    <w:rsid w:val="32194741"/>
    <w:rsid w:val="325D2DA0"/>
    <w:rsid w:val="3278210D"/>
    <w:rsid w:val="32A54325"/>
    <w:rsid w:val="32C338D5"/>
    <w:rsid w:val="32FE477D"/>
    <w:rsid w:val="33050B43"/>
    <w:rsid w:val="33334762"/>
    <w:rsid w:val="334810C0"/>
    <w:rsid w:val="337E580A"/>
    <w:rsid w:val="33BB606C"/>
    <w:rsid w:val="33D44A17"/>
    <w:rsid w:val="34103577"/>
    <w:rsid w:val="34313AAC"/>
    <w:rsid w:val="34705D71"/>
    <w:rsid w:val="34D039B6"/>
    <w:rsid w:val="358C03A1"/>
    <w:rsid w:val="35C6068D"/>
    <w:rsid w:val="35C730E2"/>
    <w:rsid w:val="361636DB"/>
    <w:rsid w:val="3637097E"/>
    <w:rsid w:val="366C6C5A"/>
    <w:rsid w:val="367B7EA0"/>
    <w:rsid w:val="36F16EB3"/>
    <w:rsid w:val="371053CA"/>
    <w:rsid w:val="375458D3"/>
    <w:rsid w:val="37677D7A"/>
    <w:rsid w:val="37B75977"/>
    <w:rsid w:val="38053237"/>
    <w:rsid w:val="38727E18"/>
    <w:rsid w:val="38750C57"/>
    <w:rsid w:val="387547D9"/>
    <w:rsid w:val="388B792B"/>
    <w:rsid w:val="38CD6BED"/>
    <w:rsid w:val="39330C50"/>
    <w:rsid w:val="39756BD2"/>
    <w:rsid w:val="39E47D95"/>
    <w:rsid w:val="39ED21B7"/>
    <w:rsid w:val="39F554BB"/>
    <w:rsid w:val="3A14325D"/>
    <w:rsid w:val="3A3F3BCE"/>
    <w:rsid w:val="3A5852C1"/>
    <w:rsid w:val="3ABC44A0"/>
    <w:rsid w:val="3ACB4A8D"/>
    <w:rsid w:val="3B1C77D1"/>
    <w:rsid w:val="3B824169"/>
    <w:rsid w:val="3B8330AD"/>
    <w:rsid w:val="3B8F2744"/>
    <w:rsid w:val="3C1A0ED8"/>
    <w:rsid w:val="3C88075E"/>
    <w:rsid w:val="3C925410"/>
    <w:rsid w:val="3CFD619E"/>
    <w:rsid w:val="3D29042E"/>
    <w:rsid w:val="3D382B00"/>
    <w:rsid w:val="3D7859F6"/>
    <w:rsid w:val="3D87032D"/>
    <w:rsid w:val="3DFA2BBE"/>
    <w:rsid w:val="3E3A062B"/>
    <w:rsid w:val="3E772188"/>
    <w:rsid w:val="3E906DA6"/>
    <w:rsid w:val="3EA032B6"/>
    <w:rsid w:val="3EAA16DD"/>
    <w:rsid w:val="3F0C7816"/>
    <w:rsid w:val="3F2F321C"/>
    <w:rsid w:val="3F476FDD"/>
    <w:rsid w:val="3F617288"/>
    <w:rsid w:val="3FCA5394"/>
    <w:rsid w:val="4023274B"/>
    <w:rsid w:val="402B3EDA"/>
    <w:rsid w:val="402F708F"/>
    <w:rsid w:val="40556E0E"/>
    <w:rsid w:val="40BF0D8E"/>
    <w:rsid w:val="413325FF"/>
    <w:rsid w:val="41674A59"/>
    <w:rsid w:val="41A40141"/>
    <w:rsid w:val="42192EE6"/>
    <w:rsid w:val="421C08B6"/>
    <w:rsid w:val="42566C07"/>
    <w:rsid w:val="42B30C68"/>
    <w:rsid w:val="42D81CB0"/>
    <w:rsid w:val="430C67DF"/>
    <w:rsid w:val="432E5044"/>
    <w:rsid w:val="43747426"/>
    <w:rsid w:val="437C315C"/>
    <w:rsid w:val="43FF0F69"/>
    <w:rsid w:val="44300326"/>
    <w:rsid w:val="44AA55B7"/>
    <w:rsid w:val="44CF0329"/>
    <w:rsid w:val="44FF20C1"/>
    <w:rsid w:val="453437A9"/>
    <w:rsid w:val="45AC5A5D"/>
    <w:rsid w:val="45DB25B6"/>
    <w:rsid w:val="466D5111"/>
    <w:rsid w:val="46952ABF"/>
    <w:rsid w:val="46C53FAB"/>
    <w:rsid w:val="46C77375"/>
    <w:rsid w:val="46D11FBC"/>
    <w:rsid w:val="47C77502"/>
    <w:rsid w:val="47E51BDC"/>
    <w:rsid w:val="483454DE"/>
    <w:rsid w:val="48DD1213"/>
    <w:rsid w:val="48F5028F"/>
    <w:rsid w:val="493375A8"/>
    <w:rsid w:val="494C5EF3"/>
    <w:rsid w:val="495D4B69"/>
    <w:rsid w:val="49A444CE"/>
    <w:rsid w:val="49BD311D"/>
    <w:rsid w:val="4A3B14B7"/>
    <w:rsid w:val="4A8D1C7B"/>
    <w:rsid w:val="4AD73CA9"/>
    <w:rsid w:val="4AE7646B"/>
    <w:rsid w:val="4AED7AAC"/>
    <w:rsid w:val="4AF074FE"/>
    <w:rsid w:val="4B00558C"/>
    <w:rsid w:val="4B1132B6"/>
    <w:rsid w:val="4BC46FDE"/>
    <w:rsid w:val="4BD20946"/>
    <w:rsid w:val="4C4819BB"/>
    <w:rsid w:val="4C673879"/>
    <w:rsid w:val="4C773E82"/>
    <w:rsid w:val="4CBE2078"/>
    <w:rsid w:val="4D796F28"/>
    <w:rsid w:val="4DC52912"/>
    <w:rsid w:val="4DEA5F62"/>
    <w:rsid w:val="4DF73079"/>
    <w:rsid w:val="4E505293"/>
    <w:rsid w:val="4EAE4DA6"/>
    <w:rsid w:val="4EBC40BC"/>
    <w:rsid w:val="4EBF3CD1"/>
    <w:rsid w:val="4EFF3B21"/>
    <w:rsid w:val="4F0F02C3"/>
    <w:rsid w:val="4F1D03E4"/>
    <w:rsid w:val="4F3339CA"/>
    <w:rsid w:val="4F9C17C2"/>
    <w:rsid w:val="4FF514F7"/>
    <w:rsid w:val="4FFB2B67"/>
    <w:rsid w:val="50350148"/>
    <w:rsid w:val="50A06435"/>
    <w:rsid w:val="50DB5243"/>
    <w:rsid w:val="50E14AA5"/>
    <w:rsid w:val="5106297C"/>
    <w:rsid w:val="51E40D70"/>
    <w:rsid w:val="51F91145"/>
    <w:rsid w:val="5254009F"/>
    <w:rsid w:val="525C2540"/>
    <w:rsid w:val="5353640D"/>
    <w:rsid w:val="53552672"/>
    <w:rsid w:val="535527F0"/>
    <w:rsid w:val="53AE5FE6"/>
    <w:rsid w:val="54113878"/>
    <w:rsid w:val="54471404"/>
    <w:rsid w:val="54695A16"/>
    <w:rsid w:val="54787E4D"/>
    <w:rsid w:val="54863837"/>
    <w:rsid w:val="54AE49FC"/>
    <w:rsid w:val="54E827E4"/>
    <w:rsid w:val="54F93B76"/>
    <w:rsid w:val="54FF3501"/>
    <w:rsid w:val="55085B77"/>
    <w:rsid w:val="559B3594"/>
    <w:rsid w:val="55B442A9"/>
    <w:rsid w:val="55B5662C"/>
    <w:rsid w:val="561870B3"/>
    <w:rsid w:val="565E4742"/>
    <w:rsid w:val="568E5C7C"/>
    <w:rsid w:val="56A623E9"/>
    <w:rsid w:val="56EF6D5A"/>
    <w:rsid w:val="57691C3A"/>
    <w:rsid w:val="57704EAE"/>
    <w:rsid w:val="577A48BC"/>
    <w:rsid w:val="579B08C7"/>
    <w:rsid w:val="57D06AC3"/>
    <w:rsid w:val="57EC042E"/>
    <w:rsid w:val="58104109"/>
    <w:rsid w:val="581C2E3F"/>
    <w:rsid w:val="58587D80"/>
    <w:rsid w:val="58695A9C"/>
    <w:rsid w:val="59492EB6"/>
    <w:rsid w:val="594D55A8"/>
    <w:rsid w:val="595A2E26"/>
    <w:rsid w:val="59A51EE0"/>
    <w:rsid w:val="59F44301"/>
    <w:rsid w:val="5A1767E5"/>
    <w:rsid w:val="5A233299"/>
    <w:rsid w:val="5AAD7BA5"/>
    <w:rsid w:val="5ABF7611"/>
    <w:rsid w:val="5AFC6B2D"/>
    <w:rsid w:val="5B247268"/>
    <w:rsid w:val="5B3942BC"/>
    <w:rsid w:val="5B5C699F"/>
    <w:rsid w:val="5B714EF2"/>
    <w:rsid w:val="5BB3647D"/>
    <w:rsid w:val="5C224A91"/>
    <w:rsid w:val="5C3B3456"/>
    <w:rsid w:val="5C4B0DE1"/>
    <w:rsid w:val="5CAC7F8B"/>
    <w:rsid w:val="5CE723A4"/>
    <w:rsid w:val="5CEB1C17"/>
    <w:rsid w:val="5D0557B3"/>
    <w:rsid w:val="5D110756"/>
    <w:rsid w:val="5D85547F"/>
    <w:rsid w:val="5E0302CC"/>
    <w:rsid w:val="5E1D411A"/>
    <w:rsid w:val="5E321C4C"/>
    <w:rsid w:val="5E3A4A16"/>
    <w:rsid w:val="5E934E6C"/>
    <w:rsid w:val="5F8269A1"/>
    <w:rsid w:val="5FAB1581"/>
    <w:rsid w:val="5FB7664A"/>
    <w:rsid w:val="5FC01DAF"/>
    <w:rsid w:val="5FE8563A"/>
    <w:rsid w:val="603E7BF6"/>
    <w:rsid w:val="60586B78"/>
    <w:rsid w:val="60FE5BE7"/>
    <w:rsid w:val="6107491B"/>
    <w:rsid w:val="61DD1577"/>
    <w:rsid w:val="620826E5"/>
    <w:rsid w:val="624D0CCD"/>
    <w:rsid w:val="62650D2B"/>
    <w:rsid w:val="629E24B6"/>
    <w:rsid w:val="629E33FC"/>
    <w:rsid w:val="62F65F5C"/>
    <w:rsid w:val="63113158"/>
    <w:rsid w:val="6377613F"/>
    <w:rsid w:val="63DA25E0"/>
    <w:rsid w:val="640F028E"/>
    <w:rsid w:val="642D0F5A"/>
    <w:rsid w:val="64367476"/>
    <w:rsid w:val="643F5B88"/>
    <w:rsid w:val="64C14AB7"/>
    <w:rsid w:val="64C676BB"/>
    <w:rsid w:val="64CD5DD8"/>
    <w:rsid w:val="64D962F2"/>
    <w:rsid w:val="650E4ED0"/>
    <w:rsid w:val="655D2DD3"/>
    <w:rsid w:val="65637F54"/>
    <w:rsid w:val="660E40A9"/>
    <w:rsid w:val="667243FC"/>
    <w:rsid w:val="66CE715D"/>
    <w:rsid w:val="66DF578D"/>
    <w:rsid w:val="67337578"/>
    <w:rsid w:val="6736785A"/>
    <w:rsid w:val="677471CD"/>
    <w:rsid w:val="67F24AF2"/>
    <w:rsid w:val="6820099F"/>
    <w:rsid w:val="68623A12"/>
    <w:rsid w:val="68904C10"/>
    <w:rsid w:val="68933CB8"/>
    <w:rsid w:val="68AD66CB"/>
    <w:rsid w:val="68AE414D"/>
    <w:rsid w:val="68B872AA"/>
    <w:rsid w:val="68DE1782"/>
    <w:rsid w:val="68E701AB"/>
    <w:rsid w:val="68FB09C9"/>
    <w:rsid w:val="693419F5"/>
    <w:rsid w:val="698B1BDD"/>
    <w:rsid w:val="69992A45"/>
    <w:rsid w:val="69A91ABE"/>
    <w:rsid w:val="69D47AC7"/>
    <w:rsid w:val="6A6813D5"/>
    <w:rsid w:val="6A8E7670"/>
    <w:rsid w:val="6ABA5127"/>
    <w:rsid w:val="6ABC0056"/>
    <w:rsid w:val="6B192F42"/>
    <w:rsid w:val="6B36710A"/>
    <w:rsid w:val="6B520742"/>
    <w:rsid w:val="6BDC715D"/>
    <w:rsid w:val="6C48224E"/>
    <w:rsid w:val="6C647D36"/>
    <w:rsid w:val="6C760C80"/>
    <w:rsid w:val="6CDF16F9"/>
    <w:rsid w:val="6CFB1689"/>
    <w:rsid w:val="6D4F54F6"/>
    <w:rsid w:val="6D621B82"/>
    <w:rsid w:val="6DF94BDB"/>
    <w:rsid w:val="6E243A43"/>
    <w:rsid w:val="6E2522A5"/>
    <w:rsid w:val="6E3F4342"/>
    <w:rsid w:val="6ED72644"/>
    <w:rsid w:val="6ED82185"/>
    <w:rsid w:val="6F4D2BCD"/>
    <w:rsid w:val="6F7A7278"/>
    <w:rsid w:val="6FBA56AA"/>
    <w:rsid w:val="70402B02"/>
    <w:rsid w:val="70445D37"/>
    <w:rsid w:val="708539A9"/>
    <w:rsid w:val="70C93CA8"/>
    <w:rsid w:val="70EE4F40"/>
    <w:rsid w:val="71034BD5"/>
    <w:rsid w:val="71526732"/>
    <w:rsid w:val="718240FE"/>
    <w:rsid w:val="71A8008B"/>
    <w:rsid w:val="71EE5E99"/>
    <w:rsid w:val="72590EB7"/>
    <w:rsid w:val="7296248F"/>
    <w:rsid w:val="72EC15D5"/>
    <w:rsid w:val="72FB6CBB"/>
    <w:rsid w:val="73376E36"/>
    <w:rsid w:val="738338FD"/>
    <w:rsid w:val="73E47B5A"/>
    <w:rsid w:val="73FA0C2E"/>
    <w:rsid w:val="740D2012"/>
    <w:rsid w:val="74144E7E"/>
    <w:rsid w:val="741A4D4C"/>
    <w:rsid w:val="744715B3"/>
    <w:rsid w:val="7470131D"/>
    <w:rsid w:val="74CC6762"/>
    <w:rsid w:val="753C00CE"/>
    <w:rsid w:val="75473F77"/>
    <w:rsid w:val="755C0699"/>
    <w:rsid w:val="756C2136"/>
    <w:rsid w:val="75790EAC"/>
    <w:rsid w:val="75AC5B7C"/>
    <w:rsid w:val="75CF00F2"/>
    <w:rsid w:val="761D1132"/>
    <w:rsid w:val="76314344"/>
    <w:rsid w:val="76520112"/>
    <w:rsid w:val="76B609C6"/>
    <w:rsid w:val="77054202"/>
    <w:rsid w:val="777C3638"/>
    <w:rsid w:val="78261CA4"/>
    <w:rsid w:val="783801B4"/>
    <w:rsid w:val="788E2DC1"/>
    <w:rsid w:val="78C3447B"/>
    <w:rsid w:val="78C86137"/>
    <w:rsid w:val="79276434"/>
    <w:rsid w:val="792B03DA"/>
    <w:rsid w:val="796A5D19"/>
    <w:rsid w:val="798004F9"/>
    <w:rsid w:val="79876915"/>
    <w:rsid w:val="79CC244B"/>
    <w:rsid w:val="79CE24B8"/>
    <w:rsid w:val="79FB5128"/>
    <w:rsid w:val="7A31735C"/>
    <w:rsid w:val="7ABB6200"/>
    <w:rsid w:val="7B070BE4"/>
    <w:rsid w:val="7B693576"/>
    <w:rsid w:val="7BFD7A25"/>
    <w:rsid w:val="7C6A62AD"/>
    <w:rsid w:val="7C9C6CF2"/>
    <w:rsid w:val="7CA60BF3"/>
    <w:rsid w:val="7CB671D4"/>
    <w:rsid w:val="7CB9040E"/>
    <w:rsid w:val="7CC04FB7"/>
    <w:rsid w:val="7D4B5092"/>
    <w:rsid w:val="7DA07A0E"/>
    <w:rsid w:val="7DFB1EBB"/>
    <w:rsid w:val="7E66083D"/>
    <w:rsid w:val="7EAE40B0"/>
    <w:rsid w:val="7EBF4B0E"/>
    <w:rsid w:val="7EC5633A"/>
    <w:rsid w:val="7EC71CF5"/>
    <w:rsid w:val="7ED626EC"/>
    <w:rsid w:val="7EEE11F5"/>
    <w:rsid w:val="7F1A0E4F"/>
    <w:rsid w:val="7F53032D"/>
    <w:rsid w:val="7F8F0343"/>
    <w:rsid w:val="7FA83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30070C"/>
  <w15:chartTrackingRefBased/>
  <w15:docId w15:val="{09A09CC1-C097-457A-B544-770AFCACA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TML">
    <w:name w:val="HTML Definition"/>
    <w:rPr>
      <w:b w:val="0"/>
      <w:i w:val="0"/>
      <w:bdr w:val="single" w:sz="6" w:space="0" w:color="BDBEC1"/>
      <w:shd w:val="clear" w:color="auto" w:fill="FFFFFF"/>
    </w:rPr>
  </w:style>
  <w:style w:type="character" w:styleId="a3">
    <w:name w:val="Strong"/>
    <w:qFormat/>
    <w:rPr>
      <w:b/>
      <w:bCs/>
    </w:rPr>
  </w:style>
  <w:style w:type="character" w:styleId="HTML0">
    <w:name w:val="HTML Code"/>
    <w:rPr>
      <w:rFonts w:ascii="monospace" w:eastAsia="monospace" w:hAnsi="monospace" w:cs="monospace"/>
      <w:b w:val="0"/>
      <w:i w:val="0"/>
      <w:sz w:val="20"/>
      <w:bdr w:val="none" w:sz="0" w:space="0" w:color="auto"/>
    </w:rPr>
  </w:style>
  <w:style w:type="character" w:styleId="a4">
    <w:name w:val="FollowedHyperlink"/>
    <w:rPr>
      <w:color w:val="800080"/>
      <w:u w:val="none"/>
    </w:rPr>
  </w:style>
  <w:style w:type="character" w:styleId="a5">
    <w:name w:val="Emphasis"/>
    <w:qFormat/>
    <w:rPr>
      <w:b/>
      <w:i w:val="0"/>
    </w:rPr>
  </w:style>
  <w:style w:type="character" w:styleId="HTML1">
    <w:name w:val="HTML Sample"/>
    <w:rPr>
      <w:rFonts w:ascii="monospace" w:eastAsia="monospace" w:hAnsi="monospace" w:cs="monospace" w:hint="default"/>
    </w:rPr>
  </w:style>
  <w:style w:type="character" w:styleId="HTML2">
    <w:name w:val="HTML Acronym"/>
    <w:rPr>
      <w:bdr w:val="none" w:sz="0" w:space="0" w:color="auto"/>
    </w:rPr>
  </w:style>
  <w:style w:type="character" w:styleId="HTML3">
    <w:name w:val="HTML Variable"/>
    <w:rPr>
      <w:b w:val="0"/>
      <w:i w:val="0"/>
    </w:rPr>
  </w:style>
  <w:style w:type="character" w:styleId="HTML4">
    <w:name w:val="HTML Typewriter"/>
    <w:rPr>
      <w:rFonts w:ascii="monospace" w:eastAsia="monospace" w:hAnsi="monospace" w:cs="monospace" w:hint="default"/>
      <w:sz w:val="20"/>
    </w:rPr>
  </w:style>
  <w:style w:type="character" w:styleId="HTML5">
    <w:name w:val="HTML Keyboard"/>
    <w:rPr>
      <w:rFonts w:ascii="monospace" w:eastAsia="monospace" w:hAnsi="monospace" w:cs="monospace" w:hint="default"/>
      <w:sz w:val="20"/>
    </w:rPr>
  </w:style>
  <w:style w:type="character" w:styleId="a6">
    <w:name w:val="Hyperlink"/>
    <w:rPr>
      <w:strike w:val="0"/>
      <w:dstrike w:val="0"/>
      <w:color w:val="003366"/>
      <w:u w:val="none"/>
    </w:rPr>
  </w:style>
  <w:style w:type="character" w:styleId="HTML6">
    <w:name w:val="HTML Cite"/>
    <w:rPr>
      <w:b w:val="0"/>
      <w:i w:val="0"/>
    </w:rPr>
  </w:style>
  <w:style w:type="character" w:customStyle="1" w:styleId="titleemph1">
    <w:name w:val="title_emph1"/>
    <w:rPr>
      <w:rFonts w:ascii="Arial" w:hAnsi="Arial" w:cs="Arial" w:hint="default"/>
      <w:b/>
      <w:bCs/>
      <w:sz w:val="18"/>
      <w:szCs w:val="18"/>
    </w:rPr>
  </w:style>
  <w:style w:type="character" w:customStyle="1" w:styleId="CharChar1">
    <w:name w:val="Char Char1"/>
    <w:semiHidden/>
    <w:rPr>
      <w:kern w:val="2"/>
      <w:sz w:val="18"/>
      <w:szCs w:val="18"/>
    </w:rPr>
  </w:style>
  <w:style w:type="character" w:customStyle="1" w:styleId="text011">
    <w:name w:val="text011"/>
    <w:basedOn w:val="a0"/>
  </w:style>
  <w:style w:type="character" w:customStyle="1" w:styleId="tit1">
    <w:name w:val="tit1"/>
    <w:rPr>
      <w:rFonts w:ascii="宋体" w:eastAsia="宋体" w:hAnsi="宋体" w:hint="eastAsia"/>
      <w:b/>
      <w:bCs/>
      <w:color w:val="000000"/>
      <w:sz w:val="21"/>
      <w:szCs w:val="21"/>
    </w:rPr>
  </w:style>
  <w:style w:type="character" w:customStyle="1" w:styleId="10">
    <w:name w:val="标题 1 字符"/>
    <w:link w:val="1"/>
    <w:rPr>
      <w:rFonts w:ascii="宋体" w:eastAsia="宋体" w:hAnsi="宋体" w:cs="宋体"/>
      <w:b/>
      <w:bCs/>
      <w:kern w:val="36"/>
      <w:sz w:val="48"/>
      <w:szCs w:val="48"/>
      <w:lang w:val="en-US" w:eastAsia="zh-CN" w:bidi="ar-SA"/>
    </w:rPr>
  </w:style>
  <w:style w:type="character" w:customStyle="1" w:styleId="a7">
    <w:name w:val="正文文本 字符"/>
    <w:link w:val="a8"/>
    <w:qFormat/>
    <w:rPr>
      <w:rFonts w:ascii="Century Gothic" w:hAnsi="Century Gothic" w:cs="Century Gothic"/>
      <w:sz w:val="17"/>
      <w:szCs w:val="17"/>
      <w:lang w:eastAsia="en-US" w:bidi="he-IL"/>
    </w:rPr>
  </w:style>
  <w:style w:type="character" w:customStyle="1" w:styleId="font11">
    <w:name w:val="font11"/>
    <w:rPr>
      <w:rFonts w:ascii="宋体" w:eastAsia="宋体" w:hAnsi="宋体" w:cs="宋体" w:hint="eastAsia"/>
      <w:i w:val="0"/>
      <w:color w:val="000000"/>
      <w:sz w:val="22"/>
      <w:szCs w:val="22"/>
      <w:u w:val="none"/>
    </w:rPr>
  </w:style>
  <w:style w:type="character" w:customStyle="1" w:styleId="font21">
    <w:name w:val="font21"/>
    <w:rPr>
      <w:rFonts w:ascii="宋体" w:eastAsia="宋体" w:hAnsi="宋体" w:cs="宋体" w:hint="eastAsia"/>
      <w:i w:val="0"/>
      <w:color w:val="000000"/>
      <w:sz w:val="20"/>
      <w:szCs w:val="20"/>
      <w:u w:val="none"/>
    </w:rPr>
  </w:style>
  <w:style w:type="character" w:customStyle="1" w:styleId="a9">
    <w:name w:val="页脚 字符"/>
    <w:link w:val="aa"/>
    <w:uiPriority w:val="99"/>
    <w:rPr>
      <w:kern w:val="2"/>
      <w:sz w:val="18"/>
      <w:szCs w:val="18"/>
    </w:rPr>
  </w:style>
  <w:style w:type="character" w:customStyle="1" w:styleId="CharChar">
    <w:name w:val="Char Char"/>
    <w:semiHidden/>
    <w:rPr>
      <w:kern w:val="2"/>
      <w:sz w:val="18"/>
      <w:szCs w:val="18"/>
    </w:rPr>
  </w:style>
  <w:style w:type="character" w:customStyle="1" w:styleId="pagetitle">
    <w:name w:val="pagetitle"/>
    <w:basedOn w:val="a0"/>
  </w:style>
  <w:style w:type="character" w:customStyle="1" w:styleId="apple-converted-space">
    <w:name w:val="apple-converted-space"/>
    <w:basedOn w:val="a0"/>
  </w:style>
  <w:style w:type="paragraph" w:styleId="ab">
    <w:name w:val="Normal (Web)"/>
    <w:basedOn w:val="a"/>
    <w:pPr>
      <w:widowControl/>
      <w:spacing w:before="100" w:beforeAutospacing="1" w:after="100" w:afterAutospacing="1"/>
      <w:jc w:val="left"/>
    </w:pPr>
    <w:rPr>
      <w:rFonts w:ascii="宋体" w:hAnsi="宋体" w:cs="宋体"/>
      <w:kern w:val="0"/>
      <w:sz w:val="24"/>
    </w:rPr>
  </w:style>
  <w:style w:type="paragraph" w:styleId="a8">
    <w:name w:val="Body Text"/>
    <w:basedOn w:val="a"/>
    <w:link w:val="a7"/>
    <w:pPr>
      <w:widowControl/>
      <w:tabs>
        <w:tab w:val="left" w:pos="3326"/>
      </w:tabs>
      <w:spacing w:after="120" w:line="260" w:lineRule="atLeast"/>
    </w:pPr>
    <w:rPr>
      <w:rFonts w:ascii="Century Gothic" w:eastAsia="Times New Roman" w:hAnsi="Century Gothic" w:cs="Century Gothic"/>
      <w:kern w:val="0"/>
      <w:sz w:val="17"/>
      <w:szCs w:val="17"/>
      <w:lang w:eastAsia="en-US" w:bidi="he-IL"/>
    </w:rPr>
  </w:style>
  <w:style w:type="paragraph" w:styleId="ac">
    <w:name w:val="header"/>
    <w:basedOn w:val="a"/>
    <w:unhideWhenUsed/>
    <w:pPr>
      <w:pBdr>
        <w:bottom w:val="single" w:sz="6" w:space="1" w:color="auto"/>
      </w:pBdr>
      <w:tabs>
        <w:tab w:val="center" w:pos="4153"/>
        <w:tab w:val="right" w:pos="8306"/>
      </w:tabs>
      <w:snapToGrid w:val="0"/>
      <w:jc w:val="center"/>
    </w:pPr>
    <w:rPr>
      <w:sz w:val="18"/>
      <w:szCs w:val="18"/>
    </w:rPr>
  </w:style>
  <w:style w:type="paragraph" w:styleId="aa">
    <w:name w:val="footer"/>
    <w:basedOn w:val="a"/>
    <w:link w:val="a9"/>
    <w:uiPriority w:val="99"/>
    <w:unhideWhenUsed/>
    <w:pPr>
      <w:tabs>
        <w:tab w:val="center" w:pos="4153"/>
        <w:tab w:val="right" w:pos="8306"/>
      </w:tabs>
      <w:snapToGrid w:val="0"/>
      <w:jc w:val="left"/>
    </w:pPr>
    <w:rPr>
      <w:sz w:val="18"/>
      <w:szCs w:val="18"/>
    </w:rPr>
  </w:style>
  <w:style w:type="paragraph" w:styleId="ad">
    <w:name w:val="Balloon Text"/>
    <w:basedOn w:val="a"/>
    <w:semiHidden/>
    <w:rPr>
      <w:sz w:val="18"/>
      <w:szCs w:val="18"/>
    </w:rPr>
  </w:style>
  <w:style w:type="paragraph" w:styleId="ae">
    <w:name w:val="Date"/>
    <w:basedOn w:val="a"/>
    <w:next w:val="a"/>
    <w:pPr>
      <w:ind w:leftChars="2500" w:left="100"/>
    </w:pPr>
  </w:style>
  <w:style w:type="paragraph" w:styleId="af">
    <w:name w:val="Normal Indent"/>
    <w:basedOn w:val="a"/>
    <w:pPr>
      <w:ind w:firstLine="420"/>
    </w:pPr>
    <w:rPr>
      <w:szCs w:val="20"/>
    </w:rPr>
  </w:style>
  <w:style w:type="paragraph" w:customStyle="1" w:styleId="af0">
    <w:name w:val="列出段落"/>
    <w:basedOn w:val="a"/>
    <w:qFormat/>
    <w:pPr>
      <w:ind w:firstLineChars="200" w:firstLine="420"/>
    </w:pPr>
    <w:rPr>
      <w:rFonts w:ascii="Calibri" w:hAnsi="Calibri"/>
      <w:szCs w:val="22"/>
    </w:rPr>
  </w:style>
  <w:style w:type="paragraph" w:customStyle="1" w:styleId="CharCharChar1CharCharCharChar">
    <w:name w:val="Char Char Char1 Char Char Char Char"/>
    <w:basedOn w:val="a"/>
    <w:rPr>
      <w:rFonts w:ascii="Wingdings 2" w:hAnsi="Wingdings 2"/>
      <w:szCs w:val="21"/>
    </w:rPr>
  </w:style>
  <w:style w:type="paragraph" w:customStyle="1" w:styleId="11">
    <w:name w:val="列表段落1"/>
    <w:basedOn w:val="a"/>
    <w:pPr>
      <w:ind w:firstLineChars="200" w:firstLine="420"/>
    </w:pPr>
    <w:rPr>
      <w:sz w:val="20"/>
      <w:szCs w:val="20"/>
    </w:rPr>
  </w:style>
  <w:style w:type="paragraph" w:customStyle="1" w:styleId="p0">
    <w:name w:val="p0"/>
    <w:basedOn w:val="a"/>
    <w:pPr>
      <w:widowControl/>
    </w:pPr>
    <w:rPr>
      <w:kern w:val="0"/>
      <w:szCs w:val="21"/>
    </w:rPr>
  </w:style>
  <w:style w:type="paragraph" w:customStyle="1" w:styleId="New">
    <w:name w:val="正文 New"/>
    <w:basedOn w:val="a"/>
    <w:pPr>
      <w:widowControl/>
    </w:pPr>
    <w:rPr>
      <w:kern w:val="0"/>
      <w:szCs w:val="21"/>
    </w:rPr>
  </w:style>
  <w:style w:type="paragraph" w:customStyle="1" w:styleId="12">
    <w:name w:val="列出段落1"/>
    <w:basedOn w:val="a"/>
    <w:pPr>
      <w:widowControl/>
      <w:ind w:firstLine="420"/>
    </w:pPr>
    <w:rPr>
      <w:rFonts w:ascii="Calibri" w:hAnsi="Calibri" w:cs="Calibri"/>
      <w:kern w:val="0"/>
      <w:szCs w:val="21"/>
    </w:rPr>
  </w:style>
  <w:style w:type="paragraph" w:customStyle="1" w:styleId="5">
    <w:name w:val="样式5"/>
    <w:basedOn w:val="a"/>
    <w:qFormat/>
    <w:rPr>
      <w:rFonts w:ascii="宋体" w:cs="宋体"/>
      <w:sz w:val="24"/>
    </w:rPr>
  </w:style>
  <w:style w:type="paragraph" w:customStyle="1" w:styleId="af1">
    <w:name w:val="列表内容"/>
    <w:basedOn w:val="a"/>
    <w:next w:val="a"/>
    <w:pPr>
      <w:widowControl/>
      <w:tabs>
        <w:tab w:val="left" w:pos="840"/>
      </w:tabs>
      <w:ind w:left="840" w:hanging="420"/>
      <w:jc w:val="left"/>
    </w:pPr>
    <w:rPr>
      <w:kern w:val="0"/>
      <w:sz w:val="18"/>
      <w:szCs w:val="20"/>
    </w:rPr>
  </w:style>
  <w:style w:type="table" w:styleId="af2">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704</Words>
  <Characters>4015</Characters>
  <Application>Microsoft Office Word</Application>
  <DocSecurity>0</DocSecurity>
  <PresentationFormat/>
  <Lines>33</Lines>
  <Paragraphs>9</Paragraphs>
  <Slides>0</Slides>
  <Notes>0</Notes>
  <HiddenSlides>0</HiddenSlides>
  <MMClips>0</MMClips>
  <ScaleCrop>false</ScaleCrop>
  <Manager/>
  <Company>ZBB</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启东市政府采购与招投标交易所</dc:title>
  <dc:subject/>
  <dc:creator>SZH</dc:creator>
  <cp:keywords/>
  <dc:description/>
  <cp:lastModifiedBy>大 罗</cp:lastModifiedBy>
  <cp:revision>5</cp:revision>
  <cp:lastPrinted>2019-03-18T08:03:00Z</cp:lastPrinted>
  <dcterms:created xsi:type="dcterms:W3CDTF">2019-05-29T03:20:00Z</dcterms:created>
  <dcterms:modified xsi:type="dcterms:W3CDTF">2019-06-04T08:27:00Z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